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4D3338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  <w:bookmarkStart w:id="0" w:name="_GoBack"/>
      <w:bookmarkEnd w:id="0"/>
    </w:p>
    <w:p w:rsidR="000E31EC" w:rsidRDefault="000E31EC" w:rsidP="00674287">
      <w:pPr>
        <w:jc w:val="center"/>
        <w:rPr>
          <w:rFonts w:cs="Times New Roman"/>
          <w:sz w:val="26"/>
          <w:szCs w:val="26"/>
        </w:rPr>
      </w:pPr>
    </w:p>
    <w:p w:rsidR="00EE1D09" w:rsidRPr="00EE1D09" w:rsidRDefault="00EE1D09" w:rsidP="00EE1D09">
      <w:pPr>
        <w:jc w:val="right"/>
        <w:rPr>
          <w:rFonts w:cs="Times New Roman"/>
          <w:b/>
          <w:sz w:val="26"/>
          <w:szCs w:val="26"/>
        </w:rPr>
      </w:pPr>
      <w:r w:rsidRPr="00EE1D09">
        <w:rPr>
          <w:rFonts w:cs="Times New Roman"/>
          <w:b/>
          <w:sz w:val="26"/>
          <w:szCs w:val="26"/>
        </w:rPr>
        <w:t>ПРОЕКТ</w:t>
      </w:r>
    </w:p>
    <w:p w:rsidR="00EE1D09" w:rsidRDefault="00EE1D09" w:rsidP="00674287">
      <w:pPr>
        <w:jc w:val="center"/>
        <w:rPr>
          <w:rFonts w:cs="Times New Roman"/>
          <w:sz w:val="26"/>
          <w:szCs w:val="26"/>
        </w:rPr>
      </w:pPr>
    </w:p>
    <w:p w:rsidR="00EE1D09" w:rsidRDefault="00EE1D09" w:rsidP="00674287">
      <w:pPr>
        <w:jc w:val="center"/>
        <w:rPr>
          <w:rFonts w:cs="Times New Roman"/>
          <w:sz w:val="26"/>
          <w:szCs w:val="26"/>
        </w:rPr>
      </w:pPr>
    </w:p>
    <w:p w:rsidR="00EE1D09" w:rsidRDefault="00EE1D09" w:rsidP="00674287">
      <w:pPr>
        <w:jc w:val="center"/>
        <w:rPr>
          <w:rFonts w:cs="Times New Roman"/>
          <w:sz w:val="26"/>
          <w:szCs w:val="26"/>
        </w:rPr>
      </w:pPr>
    </w:p>
    <w:p w:rsidR="00EE1D09" w:rsidRDefault="00EE1D09" w:rsidP="00674287">
      <w:pPr>
        <w:jc w:val="center"/>
        <w:rPr>
          <w:rFonts w:cs="Times New Roman"/>
          <w:sz w:val="26"/>
          <w:szCs w:val="26"/>
        </w:rPr>
      </w:pPr>
    </w:p>
    <w:p w:rsidR="000E31EC" w:rsidRDefault="000E31EC" w:rsidP="00674287">
      <w:pPr>
        <w:jc w:val="center"/>
        <w:rPr>
          <w:rFonts w:cs="Times New Roman"/>
          <w:sz w:val="26"/>
          <w:szCs w:val="26"/>
        </w:rPr>
      </w:pPr>
    </w:p>
    <w:p w:rsidR="00331383" w:rsidRPr="00331383" w:rsidRDefault="00331383" w:rsidP="00331383">
      <w:pPr>
        <w:autoSpaceDE w:val="0"/>
        <w:autoSpaceDN w:val="0"/>
        <w:adjustRightInd w:val="0"/>
        <w:jc w:val="center"/>
        <w:rPr>
          <w:rFonts w:cs="Times New Roman"/>
          <w:sz w:val="26"/>
          <w:szCs w:val="26"/>
        </w:rPr>
      </w:pPr>
      <w:r w:rsidRPr="00331383">
        <w:rPr>
          <w:rFonts w:cs="Times New Roman"/>
          <w:sz w:val="26"/>
          <w:szCs w:val="26"/>
        </w:rPr>
        <w:t xml:space="preserve">Должностной регламент </w:t>
      </w:r>
    </w:p>
    <w:p w:rsidR="00921561" w:rsidRDefault="00921561" w:rsidP="00331383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38795D">
        <w:rPr>
          <w:sz w:val="26"/>
          <w:szCs w:val="26"/>
        </w:rPr>
        <w:t>государственного налогового инспектора</w:t>
      </w:r>
    </w:p>
    <w:p w:rsidR="00331383" w:rsidRPr="00331383" w:rsidRDefault="00331383" w:rsidP="00331383">
      <w:pPr>
        <w:autoSpaceDE w:val="0"/>
        <w:autoSpaceDN w:val="0"/>
        <w:adjustRightInd w:val="0"/>
        <w:jc w:val="center"/>
        <w:rPr>
          <w:rFonts w:cs="Times New Roman"/>
          <w:sz w:val="26"/>
          <w:szCs w:val="26"/>
        </w:rPr>
      </w:pPr>
      <w:r w:rsidRPr="00331383">
        <w:rPr>
          <w:rFonts w:cs="Times New Roman"/>
          <w:sz w:val="26"/>
          <w:szCs w:val="26"/>
        </w:rPr>
        <w:t xml:space="preserve"> отдела оперативного контроля</w:t>
      </w:r>
    </w:p>
    <w:p w:rsidR="00331383" w:rsidRPr="00331383" w:rsidRDefault="00331383" w:rsidP="00331383">
      <w:pPr>
        <w:autoSpaceDE w:val="0"/>
        <w:autoSpaceDN w:val="0"/>
        <w:adjustRightInd w:val="0"/>
        <w:jc w:val="center"/>
        <w:rPr>
          <w:rFonts w:cs="Times New Roman"/>
          <w:sz w:val="26"/>
          <w:szCs w:val="26"/>
        </w:rPr>
      </w:pPr>
      <w:r w:rsidRPr="00331383">
        <w:rPr>
          <w:rFonts w:cs="Times New Roman"/>
          <w:sz w:val="26"/>
          <w:szCs w:val="26"/>
        </w:rPr>
        <w:t>Межрайонной инспекции Федеральной налоговой службы № 10</w:t>
      </w:r>
    </w:p>
    <w:p w:rsidR="00331383" w:rsidRPr="00331383" w:rsidRDefault="00331383" w:rsidP="00331383">
      <w:pPr>
        <w:autoSpaceDE w:val="0"/>
        <w:autoSpaceDN w:val="0"/>
        <w:adjustRightInd w:val="0"/>
        <w:jc w:val="center"/>
        <w:rPr>
          <w:rFonts w:cs="Times New Roman"/>
          <w:sz w:val="26"/>
          <w:szCs w:val="26"/>
        </w:rPr>
      </w:pPr>
      <w:r w:rsidRPr="00331383">
        <w:rPr>
          <w:rFonts w:cs="Times New Roman"/>
          <w:sz w:val="26"/>
          <w:szCs w:val="26"/>
        </w:rPr>
        <w:t>по Ставропольскому краю</w:t>
      </w:r>
    </w:p>
    <w:p w:rsidR="000E31EC" w:rsidRDefault="000E31EC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DA25B4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DE6D86">
        <w:rPr>
          <w:rFonts w:cs="Times New Roman"/>
          <w:sz w:val="26"/>
          <w:szCs w:val="26"/>
        </w:rPr>
        <w:t xml:space="preserve">отдела </w:t>
      </w:r>
      <w:r w:rsidR="000E31EC">
        <w:rPr>
          <w:rFonts w:cs="Times New Roman"/>
          <w:sz w:val="26"/>
          <w:szCs w:val="26"/>
        </w:rPr>
        <w:t xml:space="preserve">оперативного контроля </w:t>
      </w:r>
      <w:r w:rsidR="000E31EC" w:rsidRPr="000E31EC">
        <w:rPr>
          <w:rFonts w:cs="Times New Roman"/>
          <w:sz w:val="26"/>
          <w:szCs w:val="26"/>
        </w:rPr>
        <w:t xml:space="preserve">Межрайонной ИФНС России № 10 по Ставропольскому краю </w:t>
      </w:r>
      <w:r w:rsidR="007E350C">
        <w:rPr>
          <w:sz w:val="26"/>
          <w:szCs w:val="26"/>
        </w:rPr>
        <w:t xml:space="preserve">(далее - </w:t>
      </w:r>
      <w:r w:rsidR="00DA25B4" w:rsidRPr="0038795D">
        <w:rPr>
          <w:sz w:val="26"/>
          <w:szCs w:val="26"/>
        </w:rPr>
        <w:t>государственный налоговый инспектор) относится к старшей группе должностей гражданской службы категории «специалисты».</w:t>
      </w:r>
    </w:p>
    <w:p w:rsidR="00D6462A" w:rsidRPr="007E350C" w:rsidRDefault="00D6462A" w:rsidP="007E350C">
      <w:pPr>
        <w:autoSpaceDE w:val="0"/>
        <w:autoSpaceDN w:val="0"/>
        <w:adjustRightInd w:val="0"/>
        <w:rPr>
          <w:sz w:val="27"/>
          <w:szCs w:val="27"/>
        </w:rPr>
      </w:pPr>
      <w:r w:rsidRPr="004D3338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cs="Times New Roman"/>
          <w:sz w:val="26"/>
          <w:szCs w:val="26"/>
        </w:rPr>
        <w:t>–</w:t>
      </w:r>
      <w:r w:rsidRPr="004D3338">
        <w:rPr>
          <w:rFonts w:cs="Times New Roman"/>
          <w:sz w:val="26"/>
          <w:szCs w:val="26"/>
        </w:rPr>
        <w:t xml:space="preserve"> </w:t>
      </w:r>
      <w:r w:rsidR="007E350C" w:rsidRPr="003E6956">
        <w:rPr>
          <w:sz w:val="27"/>
          <w:szCs w:val="27"/>
        </w:rPr>
        <w:t>11-3-4-096</w:t>
      </w:r>
      <w:r w:rsidR="000B7C1A" w:rsidRPr="00DE6D86">
        <w:rPr>
          <w:rFonts w:cs="Times New Roman"/>
          <w:bCs/>
          <w:sz w:val="26"/>
          <w:szCs w:val="26"/>
        </w:rPr>
        <w:t>.</w:t>
      </w:r>
      <w:r w:rsidR="00A1397E">
        <w:rPr>
          <w:rFonts w:cs="Times New Roman"/>
          <w:bCs/>
          <w:sz w:val="26"/>
          <w:szCs w:val="26"/>
        </w:rPr>
        <w:t xml:space="preserve"> </w:t>
      </w:r>
    </w:p>
    <w:p w:rsidR="00E5383C" w:rsidRPr="00222F5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A25B4" w:rsidRPr="00DA25B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отдела</w:t>
      </w:r>
      <w:r w:rsidR="00016846"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222F53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222F53">
        <w:rPr>
          <w:rFonts w:ascii="Times New Roman" w:hAnsi="Times New Roman" w:cs="Times New Roman"/>
          <w:sz w:val="26"/>
          <w:szCs w:val="26"/>
        </w:rPr>
        <w:t>.</w:t>
      </w:r>
    </w:p>
    <w:p w:rsidR="00E5383C" w:rsidRPr="00222F53" w:rsidRDefault="00E5383C" w:rsidP="00397C11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3.</w:t>
      </w:r>
      <w:r w:rsidR="00016846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DA25B4">
        <w:rPr>
          <w:rFonts w:cs="Times New Roman"/>
          <w:sz w:val="26"/>
          <w:szCs w:val="26"/>
        </w:rPr>
        <w:t>государственного налогового инспектора отдела</w:t>
      </w:r>
      <w:r w:rsidRPr="00222F53">
        <w:rPr>
          <w:rFonts w:cs="Times New Roman"/>
          <w:sz w:val="26"/>
          <w:szCs w:val="26"/>
        </w:rPr>
        <w:t>:</w:t>
      </w:r>
      <w:r w:rsidR="00B14EB0" w:rsidRPr="00222F53">
        <w:rPr>
          <w:rFonts w:cs="Times New Roman"/>
          <w:sz w:val="26"/>
          <w:szCs w:val="26"/>
        </w:rPr>
        <w:t xml:space="preserve"> </w:t>
      </w:r>
      <w:r w:rsidR="00CD3660" w:rsidRPr="00CD3660">
        <w:rPr>
          <w:rFonts w:cs="Times New Roman"/>
          <w:sz w:val="27"/>
          <w:szCs w:val="27"/>
        </w:rPr>
        <w:t>осуществление налогового контроля</w:t>
      </w:r>
      <w:r w:rsidR="00B14EB0" w:rsidRPr="00222F53">
        <w:rPr>
          <w:rFonts w:cs="Times New Roman"/>
          <w:sz w:val="26"/>
          <w:szCs w:val="26"/>
        </w:rPr>
        <w:t>.</w:t>
      </w:r>
    </w:p>
    <w:p w:rsidR="003B7A81" w:rsidRPr="00222F53" w:rsidRDefault="00016846" w:rsidP="00397C11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4</w:t>
      </w:r>
      <w:r w:rsidR="003B7A81" w:rsidRPr="00222F53">
        <w:rPr>
          <w:rFonts w:cs="Times New Roman"/>
          <w:sz w:val="26"/>
          <w:szCs w:val="26"/>
        </w:rPr>
        <w:t>.</w:t>
      </w:r>
      <w:r w:rsidRPr="00222F53">
        <w:rPr>
          <w:rFonts w:cs="Times New Roman"/>
          <w:sz w:val="26"/>
          <w:szCs w:val="26"/>
        </w:rPr>
        <w:t> </w:t>
      </w:r>
      <w:r w:rsidR="00397C11" w:rsidRPr="00222F53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DA25B4">
        <w:rPr>
          <w:rFonts w:cs="Times New Roman"/>
          <w:sz w:val="26"/>
          <w:szCs w:val="26"/>
        </w:rPr>
        <w:t xml:space="preserve">государственного налогового инспектора отдела </w:t>
      </w:r>
      <w:r w:rsidR="00397C11" w:rsidRPr="00222F53">
        <w:rPr>
          <w:rFonts w:cs="Times New Roman"/>
          <w:sz w:val="26"/>
          <w:szCs w:val="26"/>
        </w:rPr>
        <w:t xml:space="preserve">осуществляются приказом </w:t>
      </w:r>
      <w:r w:rsidR="000E31EC">
        <w:rPr>
          <w:rFonts w:cs="Times New Roman"/>
          <w:sz w:val="26"/>
          <w:szCs w:val="26"/>
        </w:rPr>
        <w:t xml:space="preserve">начальника Межрайонной ИФНС России №10 по Ставропольскому краю </w:t>
      </w:r>
      <w:r w:rsidR="00543D30" w:rsidRPr="00222F53">
        <w:rPr>
          <w:rFonts w:cs="Times New Roman"/>
          <w:sz w:val="26"/>
          <w:szCs w:val="26"/>
        </w:rPr>
        <w:t xml:space="preserve">(далее – </w:t>
      </w:r>
      <w:r w:rsidR="000E31EC">
        <w:rPr>
          <w:rFonts w:cs="Times New Roman"/>
          <w:sz w:val="26"/>
          <w:szCs w:val="26"/>
        </w:rPr>
        <w:t>Инспекция</w:t>
      </w:r>
      <w:r w:rsidR="00543D30" w:rsidRPr="00222F53">
        <w:rPr>
          <w:rFonts w:cs="Times New Roman"/>
          <w:sz w:val="26"/>
          <w:szCs w:val="26"/>
        </w:rPr>
        <w:t>)</w:t>
      </w:r>
      <w:r w:rsidR="003B7A81" w:rsidRPr="00222F53">
        <w:rPr>
          <w:rFonts w:cs="Times New Roman"/>
          <w:sz w:val="26"/>
          <w:szCs w:val="26"/>
        </w:rPr>
        <w:t>.</w:t>
      </w:r>
    </w:p>
    <w:p w:rsidR="003B7A81" w:rsidRPr="00222F53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7E350C">
        <w:rPr>
          <w:rFonts w:cs="Times New Roman"/>
          <w:sz w:val="26"/>
          <w:szCs w:val="26"/>
        </w:rPr>
        <w:t>Г</w:t>
      </w:r>
      <w:r w:rsidR="00DA25B4">
        <w:rPr>
          <w:rFonts w:cs="Times New Roman"/>
          <w:sz w:val="26"/>
          <w:szCs w:val="26"/>
        </w:rPr>
        <w:t xml:space="preserve">осударственный налоговый инспектор отдела </w:t>
      </w:r>
      <w:r w:rsidR="00944E3B" w:rsidRPr="00222F53">
        <w:rPr>
          <w:rFonts w:cs="Times New Roman"/>
          <w:sz w:val="26"/>
          <w:szCs w:val="26"/>
        </w:rPr>
        <w:t xml:space="preserve">непосредственно подчиняется </w:t>
      </w:r>
      <w:r w:rsidR="000E31EC">
        <w:rPr>
          <w:rFonts w:cs="Times New Roman"/>
          <w:sz w:val="26"/>
          <w:szCs w:val="26"/>
        </w:rPr>
        <w:t xml:space="preserve">начальнику </w:t>
      </w:r>
      <w:r w:rsidR="00A1397E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7E350C" w:rsidRPr="003E6956" w:rsidRDefault="007E350C" w:rsidP="007E350C">
      <w:pPr>
        <w:widowControl w:val="0"/>
        <w:shd w:val="clear" w:color="auto" w:fill="FFFFFF"/>
        <w:autoSpaceDE w:val="0"/>
        <w:autoSpaceDN w:val="0"/>
        <w:adjustRightInd w:val="0"/>
        <w:rPr>
          <w:sz w:val="27"/>
          <w:szCs w:val="27"/>
        </w:rPr>
      </w:pPr>
      <w:r w:rsidRPr="003E6956">
        <w:rPr>
          <w:sz w:val="27"/>
          <w:szCs w:val="27"/>
        </w:rPr>
        <w:t xml:space="preserve">На период отсутствия государственного налогового инспектора его замещает старший государственный налоговый инспектор отдела оперативного контроля (далее – отдел), государственный налоговый инспектор. </w:t>
      </w:r>
    </w:p>
    <w:p w:rsidR="007E350C" w:rsidRPr="003E6956" w:rsidRDefault="007E350C" w:rsidP="007E350C">
      <w:pPr>
        <w:tabs>
          <w:tab w:val="left" w:pos="709"/>
        </w:tabs>
        <w:autoSpaceDE w:val="0"/>
        <w:autoSpaceDN w:val="0"/>
        <w:adjustRightInd w:val="0"/>
        <w:rPr>
          <w:sz w:val="27"/>
          <w:szCs w:val="27"/>
        </w:rPr>
      </w:pPr>
      <w:r w:rsidRPr="003E6956">
        <w:rPr>
          <w:sz w:val="27"/>
          <w:szCs w:val="27"/>
        </w:rPr>
        <w:t>Государственный налоговый инспектор отдела исполняет обязанности государственного налогового инспектора.</w:t>
      </w:r>
    </w:p>
    <w:p w:rsidR="00DA25B4" w:rsidRPr="0038795D" w:rsidRDefault="00DA25B4" w:rsidP="00DA25B4">
      <w:pPr>
        <w:widowControl w:val="0"/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38795D">
        <w:rPr>
          <w:sz w:val="26"/>
          <w:szCs w:val="26"/>
        </w:rPr>
        <w:t>.</w:t>
      </w:r>
    </w:p>
    <w:p w:rsidR="003B7A81" w:rsidRPr="00222F53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8A1F06">
        <w:rPr>
          <w:rFonts w:cs="Times New Roman"/>
          <w:sz w:val="26"/>
          <w:szCs w:val="26"/>
        </w:rPr>
        <w:t xml:space="preserve">государственного налогового инспектора отдела </w:t>
      </w:r>
      <w:r w:rsidR="003B7A81" w:rsidRPr="00222F53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</w:t>
      </w:r>
      <w:r w:rsidR="00EC4666" w:rsidRPr="00EC4666">
        <w:rPr>
          <w:spacing w:val="-2"/>
          <w:sz w:val="26"/>
          <w:szCs w:val="26"/>
        </w:rPr>
        <w:lastRenderedPageBreak/>
        <w:t>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2C637D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A506D5" w:rsidRDefault="006F411B" w:rsidP="00F72CE0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622B54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6.</w:t>
      </w:r>
      <w:r w:rsidR="00335E38" w:rsidRPr="00622B54">
        <w:rPr>
          <w:rFonts w:ascii="Times New Roman" w:hAnsi="Times New Roman"/>
          <w:sz w:val="26"/>
          <w:szCs w:val="26"/>
        </w:rPr>
        <w:t>4</w:t>
      </w:r>
      <w:r w:rsidR="00CA730A" w:rsidRPr="00622B54">
        <w:rPr>
          <w:rFonts w:ascii="Times New Roman" w:hAnsi="Times New Roman"/>
          <w:sz w:val="26"/>
          <w:szCs w:val="26"/>
        </w:rPr>
        <w:t>.1.</w:t>
      </w:r>
      <w:r w:rsidR="0071560A" w:rsidRPr="00622B54">
        <w:rPr>
          <w:rFonts w:ascii="Times New Roman" w:hAnsi="Times New Roman"/>
          <w:sz w:val="26"/>
          <w:szCs w:val="26"/>
        </w:rPr>
        <w:t> </w:t>
      </w:r>
      <w:r w:rsidR="00CA730A" w:rsidRPr="00622B54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622B54">
        <w:rPr>
          <w:rFonts w:ascii="Times New Roman" w:hAnsi="Times New Roman"/>
          <w:sz w:val="26"/>
          <w:szCs w:val="26"/>
        </w:rPr>
        <w:t xml:space="preserve"> </w:t>
      </w:r>
    </w:p>
    <w:p w:rsidR="00A506D5" w:rsidRPr="00622B54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A506D5" w:rsidRPr="00622B54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 xml:space="preserve">Бюджетный кодекс Российской Федерации, </w:t>
      </w:r>
    </w:p>
    <w:p w:rsidR="00622B54" w:rsidRPr="00592C8D" w:rsidRDefault="00622B54" w:rsidP="00622B54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Федеральный закон Российской Федерации от 27 июля 2006 г. №</w:t>
      </w:r>
      <w:r w:rsidR="00D362B6">
        <w:rPr>
          <w:rFonts w:ascii="Times New Roman" w:hAnsi="Times New Roman"/>
          <w:sz w:val="26"/>
          <w:szCs w:val="26"/>
        </w:rPr>
        <w:t xml:space="preserve"> </w:t>
      </w:r>
      <w:r w:rsidRPr="00592C8D">
        <w:rPr>
          <w:rFonts w:ascii="Times New Roman" w:hAnsi="Times New Roman"/>
          <w:sz w:val="26"/>
          <w:szCs w:val="26"/>
        </w:rPr>
        <w:t xml:space="preserve">152-ФЗ «О персональных данных», </w:t>
      </w:r>
    </w:p>
    <w:p w:rsidR="00622B54" w:rsidRPr="00592C8D" w:rsidRDefault="00622B54" w:rsidP="00622B54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92C8D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592C8D" w:rsidRPr="00592C8D" w:rsidRDefault="00592C8D" w:rsidP="00592C8D">
      <w:pPr>
        <w:pStyle w:val="af6"/>
        <w:numPr>
          <w:ilvl w:val="0"/>
          <w:numId w:val="1"/>
        </w:numPr>
        <w:jc w:val="both"/>
        <w:rPr>
          <w:rFonts w:ascii="Times New Roman" w:eastAsiaTheme="minorHAnsi" w:hAnsi="Times New Roman"/>
          <w:sz w:val="26"/>
          <w:szCs w:val="28"/>
          <w:lang w:val="ru-RU" w:bidi="ar-SA"/>
        </w:rPr>
      </w:pPr>
      <w:r w:rsidRPr="00592C8D">
        <w:rPr>
          <w:rFonts w:ascii="Times New Roman" w:eastAsiaTheme="minorHAnsi" w:hAnsi="Times New Roman"/>
          <w:sz w:val="26"/>
          <w:szCs w:val="28"/>
          <w:lang w:val="ru-RU" w:bidi="ar-SA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592C8D" w:rsidRPr="00592C8D" w:rsidRDefault="00592C8D" w:rsidP="00592C8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A506D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9477EB" w:rsidRPr="00CD3660" w:rsidRDefault="009477EB" w:rsidP="009477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CD3660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 от 22 мая 2003 г. № 54-ФЗ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CD3660">
        <w:rPr>
          <w:rFonts w:ascii="Times New Roman" w:hAnsi="Times New Roman"/>
          <w:color w:val="000000" w:themeColor="text1"/>
          <w:sz w:val="26"/>
          <w:szCs w:val="26"/>
        </w:rPr>
        <w:t>дств пл</w:t>
      </w:r>
      <w:proofErr w:type="gramEnd"/>
      <w:r w:rsidRPr="00CD3660">
        <w:rPr>
          <w:rFonts w:ascii="Times New Roman" w:hAnsi="Times New Roman"/>
          <w:color w:val="000000" w:themeColor="text1"/>
          <w:sz w:val="26"/>
          <w:szCs w:val="26"/>
        </w:rPr>
        <w:t>атежа",</w:t>
      </w:r>
    </w:p>
    <w:p w:rsidR="009477EB" w:rsidRPr="00CD3660" w:rsidRDefault="009477EB" w:rsidP="009477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Pr="00CD3660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 от 11 ноября 2003 г. № 138-ФЗ "О лотереях",</w:t>
      </w:r>
    </w:p>
    <w:p w:rsidR="009477EB" w:rsidRPr="00CD3660" w:rsidRDefault="009477EB" w:rsidP="009477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5" w:history="1">
        <w:r w:rsidRPr="00CD3660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 от 29 декабря 2006 г. № 244-ФЗ "О государственном регулировании деятельности по организации и проведению азартных игр и о </w:t>
      </w:r>
      <w:r w:rsidRPr="00CD3660">
        <w:rPr>
          <w:rFonts w:ascii="Times New Roman" w:hAnsi="Times New Roman"/>
          <w:color w:val="000000" w:themeColor="text1"/>
          <w:sz w:val="26"/>
          <w:szCs w:val="26"/>
        </w:rPr>
        <w:lastRenderedPageBreak/>
        <w:t>внесении изменений в некоторые законодательные акты Российской Федерации",</w:t>
      </w:r>
    </w:p>
    <w:p w:rsidR="009477EB" w:rsidRPr="009477EB" w:rsidRDefault="009477EB" w:rsidP="009477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6" w:history="1">
        <w:r w:rsidRPr="009477E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от 3 июля 2009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103-ФЗ "О деятельности по приему платежей физических лиц, осуществляемой платежными агентами"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9477EB" w:rsidRPr="009477EB" w:rsidRDefault="009477EB" w:rsidP="009477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7" w:history="1">
        <w:r w:rsidRPr="009477E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от 26 декабря 2008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9477EB" w:rsidRPr="009477EB" w:rsidRDefault="009477EB" w:rsidP="009477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8" w:history="1">
        <w:r w:rsidRPr="009477E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от 27 июня 2011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161-ФЗ "О национальной платежной системе"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9477EB" w:rsidRPr="009477EB" w:rsidRDefault="009477EB" w:rsidP="009477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9" w:history="1">
        <w:r w:rsidRPr="009477E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от 4 мая 2011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99-ФЗ "О лицензировании отдельных видов деятельности"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9477EB" w:rsidRPr="009477EB" w:rsidRDefault="009477EB" w:rsidP="009477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20" w:history="1">
        <w:r w:rsidRPr="009477E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от 22 декабря 2008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268-ФЗ "Технический регламент на табачную продукцию"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9477EB" w:rsidRPr="009477EB" w:rsidRDefault="009477EB" w:rsidP="009477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21" w:history="1">
        <w:r w:rsidRPr="009477E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от 1 декабря 2007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315-ФЗ "О саморегулиру</w:t>
      </w:r>
      <w:r>
        <w:rPr>
          <w:rFonts w:ascii="Times New Roman" w:hAnsi="Times New Roman"/>
          <w:color w:val="000000" w:themeColor="text1"/>
          <w:sz w:val="26"/>
          <w:szCs w:val="26"/>
        </w:rPr>
        <w:t>емых организациях",</w:t>
      </w:r>
    </w:p>
    <w:p w:rsidR="002850EE" w:rsidRPr="00592C8D" w:rsidRDefault="002850EE" w:rsidP="002850EE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2850EE" w:rsidRPr="00592C8D" w:rsidRDefault="002850EE" w:rsidP="002850EE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92C8D">
        <w:rPr>
          <w:rFonts w:ascii="Times New Roman" w:hAnsi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2850EE" w:rsidRPr="00592C8D" w:rsidRDefault="002850EE" w:rsidP="002850EE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Указ Президента Российской Федерации от 11 августа 2016 г. 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592C8D">
        <w:rPr>
          <w:rFonts w:ascii="Times New Roman" w:hAnsi="Times New Roman"/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годы», </w:t>
      </w:r>
    </w:p>
    <w:p w:rsidR="002850EE" w:rsidRDefault="002850EE" w:rsidP="002850EE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</w:t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592C8D">
        <w:rPr>
          <w:rFonts w:ascii="Times New Roman" w:hAnsi="Times New Roman"/>
          <w:sz w:val="26"/>
          <w:szCs w:val="26"/>
        </w:rPr>
        <w:t>№ 506 «Об утверждении Положения о Федеральной налоговой службе»,</w:t>
      </w:r>
    </w:p>
    <w:p w:rsidR="002850EE" w:rsidRPr="002850EE" w:rsidRDefault="00FC2D74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2" w:history="1">
        <w:r w:rsidR="002850EE" w:rsidRPr="002850E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5 июля 2004 г. </w:t>
      </w:r>
      <w:r w:rsidR="002850EE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2850EE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338 "О мерах по реализации Федерального закона "О лотереях"</w:t>
      </w:r>
      <w:r w:rsidR="002850EE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2850EE" w:rsidRPr="00CD3660" w:rsidRDefault="00FC2D74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3" w:history="1">
        <w:r w:rsidR="002850EE" w:rsidRPr="00CD3660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23 августа 2007 г.               № 540 "О составе и порядке представления организатором азартных игр сведений, необходимых для осуществления </w:t>
      </w:r>
      <w:proofErr w:type="gramStart"/>
      <w:r w:rsidR="002850EE" w:rsidRPr="00CD3660">
        <w:rPr>
          <w:rFonts w:ascii="Times New Roman" w:hAnsi="Times New Roman"/>
          <w:color w:val="000000" w:themeColor="text1"/>
          <w:sz w:val="26"/>
          <w:szCs w:val="26"/>
        </w:rPr>
        <w:t>контроля за</w:t>
      </w:r>
      <w:proofErr w:type="gramEnd"/>
      <w:r w:rsidR="002850EE"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игр",</w:t>
      </w:r>
    </w:p>
    <w:p w:rsidR="002850EE" w:rsidRPr="00CD3660" w:rsidRDefault="00FC2D74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4" w:history="1">
        <w:r w:rsidR="002850EE" w:rsidRPr="00CD3660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6 мая 2008 г. № 359 "О порядке осуществления наличных денежных расчетов и (или) расчетов с использованием платежных карт без применения контрольно-кассовой техники",</w:t>
      </w:r>
    </w:p>
    <w:p w:rsidR="002850EE" w:rsidRPr="00CD3660" w:rsidRDefault="00FC2D74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5" w:history="1">
        <w:r w:rsidR="002850EE" w:rsidRPr="00CD3660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30 июня 2010 г. № 489 "Об утверждении правил подготовки органами государственного контроля (надзора) и органами муниципального </w:t>
      </w:r>
      <w:proofErr w:type="gramStart"/>
      <w:r w:rsidR="002850EE" w:rsidRPr="00CD3660">
        <w:rPr>
          <w:rFonts w:ascii="Times New Roman" w:hAnsi="Times New Roman"/>
          <w:color w:val="000000" w:themeColor="text1"/>
          <w:sz w:val="26"/>
          <w:szCs w:val="26"/>
        </w:rPr>
        <w:t>контроля ежегодных планов проведения плановых проверок юридических лиц</w:t>
      </w:r>
      <w:proofErr w:type="gramEnd"/>
      <w:r w:rsidR="002850EE"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 и индивидуальных предпринимателей",</w:t>
      </w:r>
    </w:p>
    <w:p w:rsidR="002850EE" w:rsidRPr="00CD3660" w:rsidRDefault="00FC2D74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6" w:history="1">
        <w:r w:rsidR="002850EE" w:rsidRPr="00CD3660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11 сентября 2012 г.          № 913 "Об утверждении Положения о федеральном государственном надзоре за проведением лотерей",</w:t>
      </w:r>
    </w:p>
    <w:p w:rsidR="002850EE" w:rsidRPr="00CD3660" w:rsidRDefault="00FC2D74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7" w:history="1">
        <w:r w:rsidR="002850EE" w:rsidRPr="00CD3660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26 января 2010 г. № 27 "О специальных марках для маркировки табачной продукции",</w:t>
      </w:r>
    </w:p>
    <w:p w:rsidR="002850EE" w:rsidRPr="00CD3660" w:rsidRDefault="00FC2D74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8" w:history="1">
        <w:r w:rsidR="002850EE" w:rsidRPr="00CD3660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24 сентября 2012 г.          № 965 "О лицензировании деятельности по производству и реализации защищенной от подделок полиграфической продукции",</w:t>
      </w:r>
    </w:p>
    <w:p w:rsidR="002850EE" w:rsidRPr="002850EE" w:rsidRDefault="00FC2D74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9" w:history="1">
        <w:r w:rsidR="002850EE" w:rsidRPr="002850E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22 ноября 2012 г. </w:t>
      </w:r>
      <w:r w:rsidR="002850EE">
        <w:rPr>
          <w:rFonts w:ascii="Times New Roman" w:hAnsi="Times New Roman"/>
          <w:color w:val="000000" w:themeColor="text1"/>
          <w:sz w:val="26"/>
          <w:szCs w:val="26"/>
        </w:rPr>
        <w:t xml:space="preserve">         №</w:t>
      </w:r>
      <w:r w:rsidR="002850EE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1202 "Об утверждении Положения о государственном надзоре за деятельностью саморегулируемых организаций";</w:t>
      </w:r>
    </w:p>
    <w:p w:rsidR="002850EE" w:rsidRPr="002850EE" w:rsidRDefault="00FC2D74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0" w:history="1">
        <w:r w:rsidR="002850EE" w:rsidRPr="002850E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29 сентября 2008 г. </w:t>
      </w:r>
      <w:r w:rsidR="002850EE">
        <w:rPr>
          <w:rFonts w:ascii="Times New Roman" w:hAnsi="Times New Roman"/>
          <w:color w:val="000000" w:themeColor="text1"/>
          <w:sz w:val="26"/>
          <w:szCs w:val="26"/>
        </w:rPr>
        <w:t xml:space="preserve">         №</w:t>
      </w:r>
      <w:r w:rsidR="002850EE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724 "Об утверждении порядка ведения государственного реестра саморегулируемых организаций"</w:t>
      </w:r>
      <w:r w:rsidR="002850EE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2850EE" w:rsidRPr="002850EE" w:rsidRDefault="00FC2D74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1" w:history="1">
        <w:r w:rsidR="002850EE" w:rsidRPr="002850E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4 февраля 2013 г. </w:t>
      </w:r>
      <w:r w:rsidR="002850EE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2850EE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75 "Об утверждении Положения о государственном надзоре в области организации и проведения азартных игр"</w:t>
      </w:r>
      <w:r w:rsidR="002850EE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2850EE" w:rsidRPr="002850EE" w:rsidRDefault="00FC2D74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2" w:history="1">
        <w:r w:rsidR="002850EE" w:rsidRPr="002850E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26 декабря 2011 г. </w:t>
      </w:r>
      <w:r w:rsidR="002850EE">
        <w:rPr>
          <w:rFonts w:ascii="Times New Roman" w:hAnsi="Times New Roman"/>
          <w:color w:val="000000" w:themeColor="text1"/>
          <w:sz w:val="26"/>
          <w:szCs w:val="26"/>
        </w:rPr>
        <w:t xml:space="preserve">           №</w:t>
      </w:r>
      <w:r w:rsidR="002850EE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1130 "О лицензировании деятельности по организации и проведению азартных игр в букмекерских конторах и тотализаторах"</w:t>
      </w:r>
      <w:r w:rsidR="002850EE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2850EE" w:rsidRDefault="00FC2D74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3" w:history="1">
        <w:proofErr w:type="gramStart"/>
        <w:r w:rsidR="002850EE" w:rsidRPr="002850E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27 января 2014 г. </w:t>
      </w:r>
      <w:r w:rsidR="002850EE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2850EE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</w:t>
      </w:r>
      <w:r w:rsidR="002850EE">
        <w:rPr>
          <w:rFonts w:ascii="Times New Roman" w:hAnsi="Times New Roman"/>
          <w:color w:val="000000" w:themeColor="text1"/>
          <w:sz w:val="26"/>
          <w:szCs w:val="26"/>
        </w:rPr>
        <w:t>,</w:t>
      </w:r>
      <w:proofErr w:type="gramEnd"/>
    </w:p>
    <w:p w:rsidR="003D0A52" w:rsidRPr="003D0A52" w:rsidRDefault="00FC2D74" w:rsidP="003D0A5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4" w:history="1">
        <w:r w:rsidR="003D0A52" w:rsidRPr="003D0A52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от 11 августа 2016 г. 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24 марта 2016 г. 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235"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3D0A52" w:rsidRPr="00227CBA" w:rsidRDefault="00FC2D74" w:rsidP="003D0A5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5" w:history="1">
        <w:r w:rsidR="003D0A52" w:rsidRPr="00227CBA">
          <w:rPr>
            <w:rFonts w:ascii="Times New Roman" w:hAnsi="Times New Roman"/>
            <w:color w:val="000000" w:themeColor="text1"/>
            <w:sz w:val="26"/>
            <w:szCs w:val="26"/>
          </w:rPr>
          <w:t>соглашение</w:t>
        </w:r>
      </w:hyperlink>
      <w:r w:rsidR="003D0A52" w:rsidRPr="00227CBA">
        <w:rPr>
          <w:rFonts w:ascii="Times New Roman" w:hAnsi="Times New Roman"/>
          <w:color w:val="000000" w:themeColor="text1"/>
          <w:sz w:val="26"/>
          <w:szCs w:val="26"/>
        </w:rPr>
        <w:t xml:space="preserve"> о реализации в 2015 - 2016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меха", подписанное 8 сентября 2015 в г. Гродно,</w:t>
      </w:r>
    </w:p>
    <w:p w:rsidR="003D0A52" w:rsidRPr="00227CBA" w:rsidRDefault="00FC2D74" w:rsidP="003D0A5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6" w:history="1">
        <w:proofErr w:type="gramStart"/>
        <w:r w:rsidR="003D0A52" w:rsidRPr="00227CBA">
          <w:rPr>
            <w:rFonts w:ascii="Times New Roman" w:hAnsi="Times New Roman"/>
            <w:color w:val="000000" w:themeColor="text1"/>
            <w:sz w:val="26"/>
            <w:szCs w:val="26"/>
          </w:rPr>
          <w:t>решение</w:t>
        </w:r>
      </w:hyperlink>
      <w:r w:rsidR="003D0A52" w:rsidRPr="00227CBA">
        <w:rPr>
          <w:rFonts w:ascii="Times New Roman" w:hAnsi="Times New Roman"/>
          <w:color w:val="000000" w:themeColor="text1"/>
          <w:sz w:val="26"/>
          <w:szCs w:val="26"/>
        </w:rPr>
        <w:t xml:space="preserve"> Совета Евразийской экономической комиссии от 23 ноября 2015 г.          № 70 "Об утверждении отдельных документов, предусмотренных Соглашением о реализации в 2015 - 2016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от 8 сентября 2015 в г. Гродно",</w:t>
      </w:r>
      <w:proofErr w:type="gramEnd"/>
    </w:p>
    <w:p w:rsidR="003D0A52" w:rsidRPr="003D0A52" w:rsidRDefault="00FC2D74" w:rsidP="003D0A5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7" w:history="1">
        <w:r w:rsidR="003D0A52" w:rsidRPr="003D0A5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17 октября 2011 г. 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ми ее регистрации и применения",</w:t>
      </w:r>
    </w:p>
    <w:p w:rsidR="003D0A52" w:rsidRPr="003D0A52" w:rsidRDefault="00FC2D74" w:rsidP="003D0A5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8" w:history="1">
        <w:r w:rsidR="003D0A52" w:rsidRPr="003D0A5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17 октября 2011 г. 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3D0A52" w:rsidRPr="003D0A52" w:rsidRDefault="00FC2D74" w:rsidP="003D0A5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9" w:history="1">
        <w:r w:rsidR="003D0A52" w:rsidRPr="003D0A5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29 июня 2012 г. 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</w:t>
      </w:r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lastRenderedPageBreak/>
        <w:t>используемой организациями и индивидуальными предпринимателями в соответствии с законодательством Российской Федерации"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3D0A52" w:rsidRPr="003D0A52" w:rsidRDefault="00FC2D74" w:rsidP="003D0A5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0" w:history="1">
        <w:r w:rsidR="003D0A52" w:rsidRPr="003D0A5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11 октября 2011 г. 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128н "Об утверждении Административного регламента исполнения Федеральной налоговой службой государственной функции по проверке технического с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остояния игрового оборудования",</w:t>
      </w:r>
    </w:p>
    <w:p w:rsidR="003D0A52" w:rsidRPr="00443C11" w:rsidRDefault="00FC2D74" w:rsidP="003D0A5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1" w:history="1">
        <w:r w:rsidR="003D0A52" w:rsidRPr="00443C11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D0A52" w:rsidRPr="00443C11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22 июля 2013 г. №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техники",</w:t>
      </w:r>
    </w:p>
    <w:p w:rsidR="003D0A52" w:rsidRPr="003D0A52" w:rsidRDefault="00FC2D74" w:rsidP="003D0A5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2" w:history="1">
        <w:r w:rsidR="003D0A52" w:rsidRPr="003D0A5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8 июля 2014 г. 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59н "Об утверждении Порядка ведения единого реестра лотерейных терминалов и состава сведений, включаемых в единый реестр лотерейных терминалов"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3D0A52" w:rsidRPr="003D0A52" w:rsidRDefault="00FC2D74" w:rsidP="003D0A5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3" w:history="1">
        <w:r w:rsidR="003D0A52" w:rsidRPr="003D0A5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26 августа 2014 г. 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81н "Об утверждении формы и сроков представления отчета о всероссийской государственной лотерее"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3D0A52" w:rsidRDefault="003D0A52" w:rsidP="003D0A52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592C8D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592C8D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592C8D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rFonts w:ascii="Times New Roman" w:hAnsi="Times New Roman"/>
          <w:sz w:val="26"/>
          <w:szCs w:val="26"/>
        </w:rPr>
        <w:t>алоговых деклараций (расчетов)»,</w:t>
      </w:r>
      <w:proofErr w:type="gramEnd"/>
    </w:p>
    <w:p w:rsidR="00BE390C" w:rsidRPr="00592C8D" w:rsidRDefault="00BE390C" w:rsidP="00BE390C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BE390C" w:rsidRPr="00592C8D" w:rsidRDefault="00BE390C" w:rsidP="00BE390C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 xml:space="preserve">  </w:t>
      </w:r>
      <w:proofErr w:type="gramStart"/>
      <w:r w:rsidRPr="00592C8D">
        <w:rPr>
          <w:rFonts w:ascii="Times New Roman" w:hAnsi="Times New Roman"/>
          <w:sz w:val="26"/>
          <w:szCs w:val="28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592C8D">
        <w:rPr>
          <w:rFonts w:ascii="Times New Roman" w:hAnsi="Times New Roman"/>
          <w:sz w:val="26"/>
          <w:szCs w:val="28"/>
        </w:rPr>
        <w:t xml:space="preserve"> </w:t>
      </w:r>
      <w:proofErr w:type="gramStart"/>
      <w:r w:rsidRPr="00592C8D">
        <w:rPr>
          <w:rFonts w:ascii="Times New Roman" w:hAnsi="Times New Roman"/>
          <w:sz w:val="26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запросов»,</w:t>
      </w:r>
      <w:proofErr w:type="gramEnd"/>
    </w:p>
    <w:p w:rsidR="00BE390C" w:rsidRPr="00592C8D" w:rsidRDefault="00BE390C" w:rsidP="00BE390C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 xml:space="preserve">  </w:t>
      </w:r>
      <w:proofErr w:type="gramStart"/>
      <w:r w:rsidRPr="00592C8D">
        <w:rPr>
          <w:rFonts w:ascii="Times New Roman" w:hAnsi="Times New Roman"/>
          <w:sz w:val="26"/>
          <w:szCs w:val="28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связи»,</w:t>
      </w:r>
      <w:proofErr w:type="gramEnd"/>
    </w:p>
    <w:p w:rsidR="00BE390C" w:rsidRPr="00592C8D" w:rsidRDefault="00BE390C" w:rsidP="00BE390C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92C8D">
        <w:rPr>
          <w:rFonts w:ascii="Times New Roman" w:hAnsi="Times New Roman"/>
          <w:sz w:val="26"/>
          <w:szCs w:val="28"/>
        </w:rPr>
        <w:t xml:space="preserve">  приказ Минфина Российской Федерации № 20н, МНС Российской Федерации № ГБ-3-04/39 от 10 марта 1999 г. «Об утверждении Положения о порядке проведения инвентаризации имущества налогоплательщиков при налоговой проверке»,</w:t>
      </w:r>
    </w:p>
    <w:p w:rsidR="00BE390C" w:rsidRPr="00592C8D" w:rsidRDefault="00BE390C" w:rsidP="00BE390C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lastRenderedPageBreak/>
        <w:t xml:space="preserve">  </w:t>
      </w:r>
      <w:r w:rsidRPr="00592C8D">
        <w:rPr>
          <w:rFonts w:ascii="Times New Roman" w:hAnsi="Times New Roman"/>
          <w:sz w:val="26"/>
          <w:szCs w:val="28"/>
        </w:rPr>
        <w:t>приказ ФНС России от 02 августа 2005 г. № САЭ-3-06/354</w:t>
      </w:r>
      <w:proofErr w:type="gramStart"/>
      <w:r w:rsidRPr="00592C8D">
        <w:rPr>
          <w:rFonts w:ascii="Times New Roman" w:hAnsi="Times New Roman"/>
          <w:sz w:val="26"/>
          <w:szCs w:val="28"/>
        </w:rPr>
        <w:t>@ О</w:t>
      </w:r>
      <w:proofErr w:type="gramEnd"/>
      <w:r w:rsidRPr="00592C8D">
        <w:rPr>
          <w:rFonts w:ascii="Times New Roman" w:hAnsi="Times New Roman"/>
          <w:sz w:val="26"/>
          <w:szCs w:val="28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</w:t>
      </w:r>
    </w:p>
    <w:p w:rsidR="00BE390C" w:rsidRPr="00592C8D" w:rsidRDefault="00BE390C" w:rsidP="00BE390C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приказ ФНС </w:t>
      </w:r>
      <w:r w:rsidRPr="00592C8D">
        <w:rPr>
          <w:rFonts w:ascii="Times New Roman" w:hAnsi="Times New Roman"/>
          <w:bCs/>
          <w:sz w:val="26"/>
          <w:szCs w:val="26"/>
        </w:rPr>
        <w:t>Российской Федерации</w:t>
      </w:r>
      <w:r w:rsidRPr="00592C8D">
        <w:rPr>
          <w:rFonts w:ascii="Times New Roman" w:hAnsi="Times New Roman"/>
          <w:sz w:val="26"/>
          <w:szCs w:val="26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BE390C" w:rsidRDefault="00BE390C" w:rsidP="00BE390C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71560A" w:rsidRPr="00C212E5" w:rsidRDefault="007E350C" w:rsidP="00F72CE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A460C3">
        <w:rPr>
          <w:rFonts w:cs="Times New Roman"/>
          <w:sz w:val="26"/>
          <w:szCs w:val="26"/>
        </w:rPr>
        <w:t xml:space="preserve">осударственный налоговый инспектор отдела </w:t>
      </w:r>
      <w:r w:rsidR="0081666B" w:rsidRPr="00C212E5">
        <w:rPr>
          <w:rFonts w:cs="Times New Roman"/>
          <w:sz w:val="26"/>
          <w:szCs w:val="26"/>
        </w:rPr>
        <w:t xml:space="preserve">должен </w:t>
      </w:r>
      <w:r w:rsidR="00B7300E" w:rsidRPr="00C212E5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212E5">
        <w:rPr>
          <w:rFonts w:cs="Times New Roman"/>
          <w:sz w:val="26"/>
          <w:szCs w:val="26"/>
        </w:rPr>
        <w:t>нальной служебной деятельности.</w:t>
      </w:r>
    </w:p>
    <w:p w:rsidR="000038F9" w:rsidRDefault="0071560A" w:rsidP="000038F9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C6185A">
        <w:rPr>
          <w:rFonts w:cs="Times New Roman"/>
          <w:sz w:val="26"/>
          <w:szCs w:val="26"/>
        </w:rPr>
        <w:t>6.</w:t>
      </w:r>
      <w:r w:rsidR="00335E38" w:rsidRPr="00C6185A">
        <w:rPr>
          <w:rFonts w:cs="Times New Roman"/>
          <w:sz w:val="26"/>
          <w:szCs w:val="26"/>
        </w:rPr>
        <w:t>4</w:t>
      </w:r>
      <w:r w:rsidRPr="00C6185A">
        <w:rPr>
          <w:rFonts w:cs="Times New Roman"/>
          <w:sz w:val="26"/>
          <w:szCs w:val="26"/>
        </w:rPr>
        <w:t>.2. </w:t>
      </w:r>
      <w:proofErr w:type="gramStart"/>
      <w:r w:rsidRPr="00C6185A">
        <w:rPr>
          <w:rFonts w:cs="Times New Roman"/>
          <w:sz w:val="26"/>
          <w:szCs w:val="26"/>
        </w:rPr>
        <w:t>Иные профессиональные знания</w:t>
      </w:r>
      <w:r w:rsidR="00877280" w:rsidRPr="00C6185A">
        <w:rPr>
          <w:rFonts w:cs="Times New Roman"/>
          <w:sz w:val="26"/>
          <w:szCs w:val="26"/>
        </w:rPr>
        <w:t>:</w:t>
      </w:r>
      <w:r w:rsidR="009F0BC2" w:rsidRPr="00C6185A">
        <w:rPr>
          <w:rFonts w:cs="Times New Roman"/>
          <w:sz w:val="26"/>
          <w:szCs w:val="26"/>
        </w:rPr>
        <w:t xml:space="preserve"> </w:t>
      </w:r>
      <w:r w:rsidR="00C6185A" w:rsidRPr="00C6185A">
        <w:rPr>
          <w:rFonts w:cs="Times New Roman"/>
          <w:sz w:val="26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6752EB">
        <w:rPr>
          <w:rFonts w:cs="Times New Roman"/>
          <w:sz w:val="26"/>
          <w:szCs w:val="26"/>
        </w:rPr>
        <w:t>порядок применения контрольно-кассовой техники; основы оперативного контроля;</w:t>
      </w:r>
      <w:proofErr w:type="gramEnd"/>
      <w:r w:rsidR="006752EB">
        <w:rPr>
          <w:rFonts w:cs="Times New Roman"/>
          <w:sz w:val="26"/>
          <w:szCs w:val="26"/>
        </w:rPr>
        <w:t xml:space="preserve"> </w:t>
      </w:r>
      <w:proofErr w:type="gramStart"/>
      <w:r w:rsidR="006752EB">
        <w:rPr>
          <w:rFonts w:cs="Times New Roman"/>
          <w:sz w:val="26"/>
          <w:szCs w:val="26"/>
        </w:rPr>
        <w:t xml:space="preserve">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</w:t>
      </w:r>
      <w:r w:rsidR="000038F9">
        <w:rPr>
          <w:rFonts w:cs="Times New Roman"/>
          <w:sz w:val="26"/>
          <w:szCs w:val="26"/>
        </w:rPr>
        <w:t>понятия налоговые акцизы, подакцизные товары; перечень изделий, которые подлежат обязательной маркировке, а также исключений из этого списка;</w:t>
      </w:r>
      <w:proofErr w:type="gramEnd"/>
      <w:r w:rsidR="000038F9">
        <w:rPr>
          <w:rFonts w:cs="Times New Roman"/>
          <w:sz w:val="26"/>
          <w:szCs w:val="26"/>
        </w:rPr>
        <w:t xml:space="preserve"> порядок и состав сведений, передаваемых в систему маркировки; виды КИЗ, их различия и особенности применения; требования к КИЗ и RFID-меткам; знание оборудования и программ для маркировки; порядок оформления процедуры регистрации в информационной системе маркировки и получения доступа к личному кабинету.</w:t>
      </w:r>
    </w:p>
    <w:p w:rsidR="00E20810" w:rsidRPr="00E20810" w:rsidRDefault="000038F9" w:rsidP="00E20810">
      <w:pPr>
        <w:pStyle w:val="af6"/>
        <w:ind w:firstLine="709"/>
        <w:jc w:val="both"/>
        <w:rPr>
          <w:rFonts w:ascii="Times New Roman" w:eastAsiaTheme="minorHAnsi" w:hAnsi="Times New Roman"/>
          <w:sz w:val="26"/>
          <w:szCs w:val="28"/>
          <w:lang w:val="ru-RU" w:bidi="ar-SA"/>
        </w:rPr>
      </w:pPr>
      <w:r w:rsidRPr="00D457FF">
        <w:rPr>
          <w:rFonts w:ascii="Times New Roman" w:hAnsi="Times New Roman"/>
          <w:spacing w:val="-2"/>
          <w:sz w:val="26"/>
          <w:szCs w:val="26"/>
          <w:lang w:val="ru-RU"/>
        </w:rPr>
        <w:t>6.5.</w:t>
      </w:r>
      <w:r w:rsidRPr="00D457FF">
        <w:rPr>
          <w:rFonts w:ascii="Times New Roman" w:hAnsi="Times New Roman"/>
          <w:spacing w:val="-2"/>
          <w:sz w:val="26"/>
          <w:szCs w:val="26"/>
        </w:rPr>
        <w:t> </w:t>
      </w:r>
      <w:proofErr w:type="gramStart"/>
      <w:r w:rsidRPr="00D457FF">
        <w:rPr>
          <w:rFonts w:ascii="Times New Roman" w:hAnsi="Times New Roman"/>
          <w:spacing w:val="-2"/>
          <w:sz w:val="26"/>
          <w:szCs w:val="26"/>
          <w:lang w:val="ru-RU"/>
        </w:rPr>
        <w:t xml:space="preserve">Наличие функциональных знаний: </w:t>
      </w:r>
      <w:r w:rsidRPr="00D457FF">
        <w:rPr>
          <w:rFonts w:ascii="Times New Roman" w:eastAsiaTheme="minorHAnsi" w:hAnsi="Times New Roman"/>
          <w:sz w:val="26"/>
          <w:szCs w:val="28"/>
          <w:lang w:val="ru-RU" w:bidi="ar-SA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</w:t>
      </w:r>
      <w:r w:rsidRPr="00E20810">
        <w:rPr>
          <w:rFonts w:ascii="Times New Roman" w:eastAsiaTheme="minorHAnsi" w:hAnsi="Times New Roman"/>
          <w:sz w:val="26"/>
          <w:szCs w:val="28"/>
          <w:lang w:val="ru-RU" w:bidi="ar-SA"/>
        </w:rPr>
        <w:t>;</w:t>
      </w:r>
      <w:proofErr w:type="gramEnd"/>
      <w:r w:rsidR="00E20810" w:rsidRPr="00E20810">
        <w:rPr>
          <w:rFonts w:ascii="Times New Roman" w:eastAsiaTheme="minorHAnsi" w:hAnsi="Times New Roman"/>
          <w:sz w:val="26"/>
          <w:szCs w:val="28"/>
          <w:lang w:val="ru-RU" w:bidi="ar-SA"/>
        </w:rPr>
        <w:t xml:space="preserve"> </w:t>
      </w:r>
      <w:proofErr w:type="gramStart"/>
      <w:r w:rsidR="00E20810" w:rsidRPr="00E20810">
        <w:rPr>
          <w:rFonts w:ascii="Times New Roman" w:eastAsiaTheme="minorHAnsi" w:hAnsi="Times New Roman"/>
          <w:sz w:val="26"/>
          <w:szCs w:val="28"/>
          <w:lang w:val="ru-RU" w:bidi="ar-SA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E20810" w:rsidRPr="00E20810">
        <w:rPr>
          <w:rFonts w:ascii="Times New Roman" w:eastAsiaTheme="minorHAnsi" w:hAnsi="Times New Roman"/>
          <w:sz w:val="26"/>
          <w:szCs w:val="28"/>
          <w:lang w:val="ru-RU" w:bidi="ar-SA"/>
        </w:rPr>
        <w:t xml:space="preserve"> плановые (рейдовые) осмотры; основания проведения и особенности внеплановых проверок.</w:t>
      </w:r>
    </w:p>
    <w:p w:rsidR="003B7A81" w:rsidRPr="00AF1271" w:rsidRDefault="00175938" w:rsidP="00CF63F4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>Наличие базовых умений</w:t>
      </w:r>
      <w:r w:rsidR="00783E24" w:rsidRPr="00F04530">
        <w:rPr>
          <w:rFonts w:cs="Times New Roman"/>
          <w:sz w:val="26"/>
          <w:szCs w:val="26"/>
        </w:rPr>
        <w:t xml:space="preserve">: </w:t>
      </w:r>
      <w:r w:rsidR="00B94E6F" w:rsidRPr="00F04530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986965">
        <w:rPr>
          <w:sz w:val="26"/>
          <w:szCs w:val="26"/>
        </w:rPr>
        <w:t>умение совершенствовать свой профессиональный уровень</w:t>
      </w:r>
      <w:r w:rsidR="00CF63F4">
        <w:rPr>
          <w:sz w:val="26"/>
          <w:szCs w:val="26"/>
        </w:rPr>
        <w:t xml:space="preserve">; </w:t>
      </w:r>
      <w:r w:rsidR="00CF63F4" w:rsidRPr="00986965">
        <w:rPr>
          <w:sz w:val="26"/>
          <w:szCs w:val="26"/>
        </w:rPr>
        <w:t>соблюдать этику делового общения</w:t>
      </w:r>
      <w:r w:rsidR="00CF63F4">
        <w:rPr>
          <w:sz w:val="26"/>
          <w:szCs w:val="26"/>
        </w:rPr>
        <w:t xml:space="preserve">; </w:t>
      </w:r>
      <w:r w:rsidR="00B94E6F" w:rsidRPr="00F04530">
        <w:rPr>
          <w:rFonts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</w:t>
      </w:r>
      <w:r w:rsidR="00B94E6F" w:rsidRPr="00F04530">
        <w:rPr>
          <w:rFonts w:cs="Times New Roman"/>
          <w:sz w:val="26"/>
          <w:szCs w:val="26"/>
        </w:rPr>
        <w:lastRenderedPageBreak/>
        <w:t xml:space="preserve">планировать, </w:t>
      </w:r>
      <w:r w:rsidR="00B94E6F" w:rsidRPr="00AF1271">
        <w:rPr>
          <w:rFonts w:cs="Times New Roman"/>
          <w:sz w:val="26"/>
          <w:szCs w:val="26"/>
        </w:rPr>
        <w:t>организовывать работу и контролировать ее выполнение; умение оперативно принимать и реализовывать управленческие решения</w:t>
      </w:r>
      <w:r w:rsidR="00307907" w:rsidRPr="00AF1271">
        <w:rPr>
          <w:rFonts w:cs="Times New Roman"/>
          <w:sz w:val="26"/>
          <w:szCs w:val="26"/>
        </w:rPr>
        <w:t>.</w:t>
      </w:r>
    </w:p>
    <w:p w:rsidR="009A4EEC" w:rsidRPr="009A4EEC" w:rsidRDefault="002D4283" w:rsidP="009A4EEC">
      <w:pPr>
        <w:autoSpaceDE w:val="0"/>
        <w:autoSpaceDN w:val="0"/>
        <w:adjustRightInd w:val="0"/>
        <w:ind w:firstLine="283"/>
        <w:rPr>
          <w:rFonts w:cs="Times New Roman"/>
          <w:sz w:val="26"/>
          <w:szCs w:val="28"/>
        </w:rPr>
      </w:pPr>
      <w:r w:rsidRPr="003F31BE">
        <w:rPr>
          <w:rFonts w:cs="Times New Roman"/>
          <w:sz w:val="26"/>
          <w:szCs w:val="26"/>
        </w:rPr>
        <w:t>6.</w:t>
      </w:r>
      <w:r w:rsidR="00335E38" w:rsidRPr="003F31BE">
        <w:rPr>
          <w:rFonts w:cs="Times New Roman"/>
          <w:sz w:val="26"/>
          <w:szCs w:val="26"/>
        </w:rPr>
        <w:t>7</w:t>
      </w:r>
      <w:r w:rsidRPr="003F31BE">
        <w:rPr>
          <w:rFonts w:cs="Times New Roman"/>
          <w:sz w:val="26"/>
          <w:szCs w:val="26"/>
        </w:rPr>
        <w:t>. </w:t>
      </w:r>
      <w:proofErr w:type="gramStart"/>
      <w:r w:rsidRPr="003F31BE">
        <w:rPr>
          <w:rFonts w:cs="Times New Roman"/>
          <w:sz w:val="26"/>
          <w:szCs w:val="26"/>
        </w:rPr>
        <w:t>Наличие профессиональных умений:</w:t>
      </w:r>
      <w:r w:rsidR="00E57DB1" w:rsidRPr="003F31BE">
        <w:rPr>
          <w:rFonts w:cs="Times New Roman"/>
          <w:sz w:val="26"/>
          <w:szCs w:val="26"/>
        </w:rPr>
        <w:t xml:space="preserve"> </w:t>
      </w:r>
      <w:r w:rsidR="009A4EEC" w:rsidRPr="009A4EEC">
        <w:rPr>
          <w:rFonts w:cs="Times New Roman"/>
          <w:sz w:val="26"/>
          <w:szCs w:val="28"/>
        </w:rPr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="009A4EEC" w:rsidRPr="009A4EEC">
        <w:rPr>
          <w:rFonts w:cs="Times New Roman"/>
          <w:sz w:val="26"/>
          <w:szCs w:val="28"/>
        </w:rPr>
        <w:t xml:space="preserve"> полноты учета выручки денежных средств; </w:t>
      </w:r>
      <w:proofErr w:type="gramStart"/>
      <w:r w:rsidR="009A4EEC" w:rsidRPr="009A4EEC">
        <w:rPr>
          <w:rFonts w:cs="Times New Roman"/>
          <w:sz w:val="26"/>
          <w:szCs w:val="28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</w:t>
      </w:r>
      <w:r w:rsidR="00EA76C2">
        <w:rPr>
          <w:rFonts w:cs="Times New Roman"/>
          <w:sz w:val="26"/>
          <w:szCs w:val="28"/>
        </w:rPr>
        <w:t>,</w:t>
      </w:r>
      <w:r w:rsidR="009A4EEC" w:rsidRPr="009A4EEC">
        <w:rPr>
          <w:rFonts w:cs="Times New Roman"/>
          <w:sz w:val="26"/>
          <w:szCs w:val="28"/>
        </w:rPr>
        <w:t xml:space="preserve"> проверок соблюдения законодательства о применении ККТ</w:t>
      </w:r>
      <w:proofErr w:type="gramEnd"/>
      <w:r w:rsidR="009A4EEC" w:rsidRPr="009A4EEC">
        <w:rPr>
          <w:rFonts w:cs="Times New Roman"/>
          <w:sz w:val="26"/>
          <w:szCs w:val="28"/>
        </w:rPr>
        <w:t>, проверок полноты учета выручки, проверок использования</w:t>
      </w:r>
      <w:r w:rsidR="00EA76C2">
        <w:rPr>
          <w:rFonts w:cs="Times New Roman"/>
          <w:sz w:val="26"/>
          <w:szCs w:val="28"/>
        </w:rPr>
        <w:t xml:space="preserve"> специальных банковских счетов.</w:t>
      </w:r>
    </w:p>
    <w:p w:rsidR="005626AD" w:rsidRPr="005626AD" w:rsidRDefault="00AF09BA" w:rsidP="005626AD">
      <w:pPr>
        <w:widowControl w:val="0"/>
        <w:rPr>
          <w:rFonts w:cs="Times New Roman"/>
          <w:sz w:val="26"/>
          <w:szCs w:val="28"/>
        </w:rPr>
      </w:pPr>
      <w:r w:rsidRPr="003F31BE">
        <w:rPr>
          <w:rFonts w:cs="Times New Roman"/>
          <w:sz w:val="26"/>
          <w:szCs w:val="26"/>
        </w:rPr>
        <w:t>6.</w:t>
      </w:r>
      <w:r w:rsidR="00335E38" w:rsidRPr="005626AD">
        <w:rPr>
          <w:rFonts w:cs="Times New Roman"/>
          <w:sz w:val="26"/>
          <w:szCs w:val="26"/>
        </w:rPr>
        <w:t>8</w:t>
      </w:r>
      <w:r w:rsidRPr="005626AD">
        <w:rPr>
          <w:rFonts w:cs="Times New Roman"/>
          <w:sz w:val="26"/>
          <w:szCs w:val="26"/>
        </w:rPr>
        <w:t>. </w:t>
      </w:r>
      <w:proofErr w:type="gramStart"/>
      <w:r w:rsidRPr="005626AD">
        <w:rPr>
          <w:rFonts w:cs="Times New Roman"/>
          <w:sz w:val="26"/>
          <w:szCs w:val="26"/>
        </w:rPr>
        <w:t>Наличие функциональных умений:</w:t>
      </w:r>
      <w:r w:rsidR="00783E24" w:rsidRPr="005626AD">
        <w:rPr>
          <w:rFonts w:cs="Times New Roman"/>
          <w:sz w:val="26"/>
          <w:szCs w:val="26"/>
        </w:rPr>
        <w:t xml:space="preserve"> </w:t>
      </w:r>
      <w:r w:rsidR="005626AD" w:rsidRPr="005626AD">
        <w:rPr>
          <w:rFonts w:cs="Times New Roman"/>
          <w:sz w:val="26"/>
          <w:szCs w:val="28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выездных проверок; осуществление контроля исполнения предписаний, решений и других распорядительных документов.</w:t>
      </w:r>
      <w:proofErr w:type="gramEnd"/>
    </w:p>
    <w:p w:rsidR="00AF1271" w:rsidRPr="005626AD" w:rsidRDefault="00AF1271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1C32E6">
        <w:rPr>
          <w:rFonts w:cs="Times New Roman"/>
          <w:sz w:val="26"/>
          <w:szCs w:val="26"/>
        </w:rPr>
        <w:t>г</w:t>
      </w:r>
      <w:r w:rsidR="00664A98">
        <w:rPr>
          <w:rFonts w:cs="Times New Roman"/>
          <w:sz w:val="26"/>
          <w:szCs w:val="26"/>
        </w:rPr>
        <w:t>осударственного налогового инспектора отдела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17F3A">
        <w:rPr>
          <w:rFonts w:cs="Times New Roman"/>
          <w:sz w:val="26"/>
          <w:szCs w:val="26"/>
        </w:rPr>
        <w:t>отдел</w:t>
      </w:r>
      <w:r w:rsidR="00443C11">
        <w:rPr>
          <w:rFonts w:cs="Times New Roman"/>
          <w:sz w:val="26"/>
          <w:szCs w:val="26"/>
        </w:rPr>
        <w:t xml:space="preserve"> оперативного контроля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664A98"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E005FE" w:rsidRPr="00796FD4" w:rsidRDefault="002C637D" w:rsidP="00C229ED">
      <w:pPr>
        <w:rPr>
          <w:sz w:val="26"/>
          <w:szCs w:val="26"/>
        </w:rPr>
      </w:pPr>
      <w:r w:rsidRPr="002C637D">
        <w:rPr>
          <w:sz w:val="26"/>
          <w:szCs w:val="26"/>
        </w:rPr>
        <w:t>хранить сведения, составляющие государственную тайну, 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непосредственного руководителя и специалиста обеспечивающего информационную безопасность о таких фактах, а также о других причинах и условиях возможной утечки сведений, составляющих государственную тайну</w:t>
      </w:r>
      <w:r w:rsidR="00E005FE" w:rsidRPr="00796FD4">
        <w:rPr>
          <w:sz w:val="26"/>
          <w:szCs w:val="26"/>
        </w:rPr>
        <w:t>;</w:t>
      </w:r>
    </w:p>
    <w:p w:rsidR="00E005FE" w:rsidRDefault="00E005FE" w:rsidP="00C229ED">
      <w:pPr>
        <w:rPr>
          <w:sz w:val="26"/>
          <w:szCs w:val="26"/>
        </w:rPr>
      </w:pPr>
      <w:r w:rsidRPr="00796FD4">
        <w:rPr>
          <w:sz w:val="26"/>
          <w:szCs w:val="26"/>
        </w:rPr>
        <w:t>выполня</w:t>
      </w:r>
      <w:r w:rsidR="00796FD4" w:rsidRPr="00796FD4">
        <w:rPr>
          <w:sz w:val="26"/>
          <w:szCs w:val="26"/>
        </w:rPr>
        <w:t>ть</w:t>
      </w:r>
      <w:r w:rsidRPr="00796FD4">
        <w:rPr>
          <w:sz w:val="26"/>
          <w:szCs w:val="26"/>
        </w:rPr>
        <w:t xml:space="preserve"> секретные работы и знакомится со сведениями, составляющими государственную тайну, к которым имеет допуск в силу своих должностных обязанностей; </w:t>
      </w:r>
    </w:p>
    <w:p w:rsidR="002B7D74" w:rsidRDefault="002B7D74" w:rsidP="00C229ED">
      <w:pPr>
        <w:rPr>
          <w:sz w:val="26"/>
          <w:szCs w:val="26"/>
        </w:rPr>
      </w:pPr>
      <w:r w:rsidRPr="002B7D74">
        <w:rPr>
          <w:sz w:val="26"/>
          <w:szCs w:val="26"/>
        </w:rPr>
        <w:t>(выполняет технологические процессы) ФНС России по предмету деятельности отдела, применяя следующие методы внутреннего контроля: самоконтроль выполня</w:t>
      </w:r>
      <w:r w:rsidR="00F20B21">
        <w:rPr>
          <w:sz w:val="26"/>
          <w:szCs w:val="26"/>
        </w:rPr>
        <w:t>емых должностным лицом действий</w:t>
      </w:r>
      <w:r>
        <w:rPr>
          <w:sz w:val="26"/>
          <w:szCs w:val="26"/>
        </w:rPr>
        <w:t>.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выполнять планы работы отдела;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 xml:space="preserve">проводить подготовку по Методике отбора и проверки по </w:t>
      </w:r>
      <w:proofErr w:type="gramStart"/>
      <w:r w:rsidRPr="00502119">
        <w:rPr>
          <w:rFonts w:cs="Times New Roman"/>
          <w:sz w:val="26"/>
          <w:szCs w:val="26"/>
        </w:rPr>
        <w:t>контролю за</w:t>
      </w:r>
      <w:proofErr w:type="gramEnd"/>
      <w:r w:rsidRPr="00502119">
        <w:rPr>
          <w:rFonts w:cs="Times New Roman"/>
          <w:sz w:val="26"/>
          <w:szCs w:val="26"/>
        </w:rPr>
        <w:t xml:space="preserve"> соблюдением законодательства Российской Федерации о применении контрольно-</w:t>
      </w:r>
      <w:r w:rsidRPr="00502119">
        <w:rPr>
          <w:rFonts w:cs="Times New Roman"/>
          <w:sz w:val="26"/>
          <w:szCs w:val="26"/>
        </w:rPr>
        <w:lastRenderedPageBreak/>
        <w:t>кассовой техники (далее – ККТ) при осуществлении денежных расчётов и (или) расчетов с использованием платежных карт предприятиями, организациями и индивидуальными предпринимателями;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 xml:space="preserve">проводить проверки по </w:t>
      </w:r>
      <w:proofErr w:type="gramStart"/>
      <w:r w:rsidRPr="00502119">
        <w:rPr>
          <w:rFonts w:cs="Times New Roman"/>
          <w:sz w:val="26"/>
          <w:szCs w:val="26"/>
        </w:rPr>
        <w:t>контролю за</w:t>
      </w:r>
      <w:proofErr w:type="gramEnd"/>
      <w:r w:rsidRPr="00502119">
        <w:rPr>
          <w:rFonts w:cs="Times New Roman"/>
          <w:sz w:val="26"/>
          <w:szCs w:val="26"/>
        </w:rPr>
        <w:t xml:space="preserve"> применением ККТ в составе платежного терминала для приема платежей физических лиц, осуществляемого платежными агентами;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502119">
        <w:rPr>
          <w:rFonts w:cs="Times New Roman"/>
          <w:sz w:val="26"/>
          <w:szCs w:val="26"/>
        </w:rPr>
        <w:t>контроль за</w:t>
      </w:r>
      <w:proofErr w:type="gramEnd"/>
      <w:r w:rsidRPr="00502119">
        <w:rPr>
          <w:rFonts w:cs="Times New Roman"/>
          <w:sz w:val="26"/>
          <w:szCs w:val="26"/>
        </w:rPr>
        <w:t xml:space="preserve"> полнотой учета выручки денежных средств в организациях и у индивидуальных предпринимателей;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осуществлять</w:t>
      </w:r>
      <w:r w:rsidR="00754C61" w:rsidRPr="00502119">
        <w:rPr>
          <w:rFonts w:cs="Times New Roman"/>
          <w:sz w:val="26"/>
          <w:szCs w:val="26"/>
        </w:rPr>
        <w:t xml:space="preserve"> </w:t>
      </w:r>
      <w:proofErr w:type="gramStart"/>
      <w:r w:rsidR="00754C61" w:rsidRPr="00502119">
        <w:rPr>
          <w:rFonts w:cs="Times New Roman"/>
          <w:sz w:val="26"/>
          <w:szCs w:val="26"/>
        </w:rPr>
        <w:t>контроль за</w:t>
      </w:r>
      <w:proofErr w:type="gramEnd"/>
      <w:r w:rsidR="00754C61" w:rsidRPr="00502119">
        <w:rPr>
          <w:rFonts w:cs="Times New Roman"/>
          <w:sz w:val="26"/>
          <w:szCs w:val="26"/>
        </w:rPr>
        <w:t xml:space="preserve"> соблюдением учреждениями, организациями и индивидуальными предпринимателями законодательства Российской Федерации, регламентирующего применение ККТ или использование бланков строгой отчётности при осуществлении денежных расчетов с населением, за полнотой учёта денежных средств, полученных с применением ККТ; 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рассматривать</w:t>
      </w:r>
      <w:r w:rsidR="00754C61" w:rsidRPr="00502119">
        <w:rPr>
          <w:rFonts w:cs="Times New Roman"/>
          <w:sz w:val="26"/>
          <w:szCs w:val="26"/>
        </w:rPr>
        <w:t xml:space="preserve"> представленные налогоплательщиками возражения (объяснения, жалобы) по материалам проверок;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своевременно подготавливать и передавать</w:t>
      </w:r>
      <w:r w:rsidR="00754C61" w:rsidRPr="00502119">
        <w:rPr>
          <w:rFonts w:cs="Times New Roman"/>
          <w:sz w:val="26"/>
          <w:szCs w:val="26"/>
        </w:rPr>
        <w:t xml:space="preserve"> в юридический отдел материалы об административных правонарушениях;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участв</w:t>
      </w:r>
      <w:r w:rsidR="00502119" w:rsidRPr="00502119">
        <w:rPr>
          <w:rFonts w:cs="Times New Roman"/>
          <w:sz w:val="26"/>
          <w:szCs w:val="26"/>
        </w:rPr>
        <w:t>овать</w:t>
      </w:r>
      <w:r w:rsidRPr="00502119">
        <w:rPr>
          <w:rFonts w:cs="Times New Roman"/>
          <w:sz w:val="26"/>
          <w:szCs w:val="26"/>
        </w:rPr>
        <w:t xml:space="preserve"> в анализе эффективности проведения проверок;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проводит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проверки исполнения налогоплательщиками законодательства о применении ККТ при осуществлении денежных расчетов с населением;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 xml:space="preserve">проводить </w:t>
      </w:r>
      <w:r w:rsidR="00754C61" w:rsidRPr="00502119">
        <w:rPr>
          <w:rFonts w:cs="Times New Roman"/>
          <w:sz w:val="26"/>
          <w:szCs w:val="26"/>
        </w:rPr>
        <w:t>проверки полноты учета выручки с использованием ККТ;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проводит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проверки по </w:t>
      </w:r>
      <w:proofErr w:type="gramStart"/>
      <w:r w:rsidRPr="00502119">
        <w:rPr>
          <w:rFonts w:cs="Times New Roman"/>
          <w:sz w:val="26"/>
          <w:szCs w:val="26"/>
        </w:rPr>
        <w:t>контролю за</w:t>
      </w:r>
      <w:proofErr w:type="gramEnd"/>
      <w:r w:rsidRPr="00502119">
        <w:rPr>
          <w:rFonts w:cs="Times New Roman"/>
          <w:sz w:val="26"/>
          <w:szCs w:val="26"/>
        </w:rPr>
        <w:t xml:space="preserve"> соблюдением организаторами азартных игр требований, установленных Федеральным законом № 244 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осуществлять</w:t>
      </w:r>
      <w:r w:rsidR="00754C61" w:rsidRPr="00502119">
        <w:rPr>
          <w:rFonts w:cs="Times New Roman"/>
          <w:sz w:val="26"/>
          <w:szCs w:val="26"/>
        </w:rPr>
        <w:t xml:space="preserve"> контроль (осмотры, допросы) за единообразной процедурой передачи организаций-мигрантов в иной налоговый орган;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проводит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проверки по контролю и надзору за проведением всероссийских, региональных и муниципальных лотерей, в том числе стимулирующих;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осуществлять</w:t>
      </w:r>
      <w:r w:rsidR="00754C61" w:rsidRPr="00502119">
        <w:rPr>
          <w:rFonts w:cs="Times New Roman"/>
          <w:sz w:val="26"/>
          <w:szCs w:val="26"/>
        </w:rPr>
        <w:t xml:space="preserve"> </w:t>
      </w:r>
      <w:proofErr w:type="gramStart"/>
      <w:r w:rsidR="00754C61" w:rsidRPr="00502119">
        <w:rPr>
          <w:rFonts w:cs="Times New Roman"/>
          <w:sz w:val="26"/>
          <w:szCs w:val="26"/>
        </w:rPr>
        <w:t>контроль за</w:t>
      </w:r>
      <w:proofErr w:type="gramEnd"/>
      <w:r w:rsidR="00754C61" w:rsidRPr="00502119">
        <w:rPr>
          <w:rFonts w:cs="Times New Roman"/>
          <w:sz w:val="26"/>
          <w:szCs w:val="26"/>
        </w:rPr>
        <w:t xml:space="preserve"> целевым использованием выручки от проведения лотерей;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proofErr w:type="gramStart"/>
      <w:r w:rsidRPr="00502119">
        <w:rPr>
          <w:rFonts w:cs="Times New Roman"/>
          <w:sz w:val="26"/>
          <w:szCs w:val="26"/>
        </w:rPr>
        <w:t>осуществлять</w:t>
      </w:r>
      <w:proofErr w:type="gramEnd"/>
      <w:r w:rsidR="00754C61" w:rsidRPr="00502119">
        <w:rPr>
          <w:rFonts w:cs="Times New Roman"/>
          <w:sz w:val="26"/>
          <w:szCs w:val="26"/>
        </w:rPr>
        <w:t xml:space="preserve"> и проводит осмотры помещений и территорий, находящихся там вещей и документов у организаций и индивидуальных предпринимателей;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составлять</w:t>
      </w:r>
      <w:r w:rsidR="00754C61" w:rsidRPr="00502119">
        <w:rPr>
          <w:rFonts w:cs="Times New Roman"/>
          <w:sz w:val="26"/>
          <w:szCs w:val="26"/>
        </w:rPr>
        <w:t xml:space="preserve"> протоколы осмотров по использованию заявленной торговой площади и наемным работникам в торговых помещениях используемые для исч</w:t>
      </w:r>
      <w:r w:rsidR="00AE2BF3">
        <w:rPr>
          <w:rFonts w:cs="Times New Roman"/>
          <w:sz w:val="26"/>
          <w:szCs w:val="26"/>
        </w:rPr>
        <w:t>и</w:t>
      </w:r>
      <w:r w:rsidR="00754C61" w:rsidRPr="00502119">
        <w:rPr>
          <w:rFonts w:cs="Times New Roman"/>
          <w:sz w:val="26"/>
          <w:szCs w:val="26"/>
        </w:rPr>
        <w:t xml:space="preserve">сления налогов организациями и индивидуальными предпринимателями; 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проводит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мероприятия налогового контроля в вопросах полноты и своевременности регистрации объектов налогообложения налогом на игорный бизнес;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проводит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проверки по </w:t>
      </w:r>
      <w:proofErr w:type="gramStart"/>
      <w:r w:rsidRPr="00502119">
        <w:rPr>
          <w:rFonts w:cs="Times New Roman"/>
          <w:sz w:val="26"/>
          <w:szCs w:val="26"/>
        </w:rPr>
        <w:t>контролю за</w:t>
      </w:r>
      <w:proofErr w:type="gramEnd"/>
      <w:r w:rsidRPr="00502119">
        <w:rPr>
          <w:rFonts w:cs="Times New Roman"/>
          <w:sz w:val="26"/>
          <w:szCs w:val="26"/>
        </w:rPr>
        <w:t xml:space="preserve"> осуществлением предпринимательской деятельности без государственной регистрации или специального разрешения (лицензии);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принимать</w:t>
      </w:r>
      <w:r w:rsidR="00754C61" w:rsidRPr="00502119">
        <w:rPr>
          <w:rFonts w:cs="Times New Roman"/>
          <w:sz w:val="26"/>
          <w:szCs w:val="26"/>
        </w:rPr>
        <w:t xml:space="preserve"> участие в производстве по делам об административных правонарушениях;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проводит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контрольные мероприятия по организациям «Мигрантам и фирмам-однодневкам»;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осуществлять</w:t>
      </w:r>
      <w:r w:rsidR="00754C61" w:rsidRPr="00502119">
        <w:rPr>
          <w:rFonts w:cs="Times New Roman"/>
          <w:sz w:val="26"/>
          <w:szCs w:val="26"/>
        </w:rPr>
        <w:t xml:space="preserve"> регистрацию и снятие с регистрации ККТ;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проводит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проверки платежных агентов (субагентов) по применению ККТ в составе терминала;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участвовать</w:t>
      </w:r>
      <w:r w:rsidR="00754C61" w:rsidRPr="00502119">
        <w:rPr>
          <w:rFonts w:cs="Times New Roman"/>
          <w:sz w:val="26"/>
          <w:szCs w:val="26"/>
        </w:rPr>
        <w:t xml:space="preserve"> в подготовке ответов на письменные запросы налогоплательщиков по вопросам, входящим в компетенцию отдела;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lastRenderedPageBreak/>
        <w:t>осуществлять</w:t>
      </w:r>
      <w:r w:rsidR="00754C61" w:rsidRPr="00502119">
        <w:rPr>
          <w:rFonts w:cs="Times New Roman"/>
          <w:sz w:val="26"/>
          <w:szCs w:val="26"/>
        </w:rPr>
        <w:t xml:space="preserve"> своевременную разноску данных материалов информационного ресурса «Контрольно</w:t>
      </w:r>
      <w:r w:rsidR="00754C61" w:rsidRPr="00502119">
        <w:rPr>
          <w:rFonts w:cs="Times New Roman"/>
          <w:sz w:val="26"/>
          <w:szCs w:val="26"/>
        </w:rPr>
        <w:noBreakHyphen/>
        <w:t>кассовая техника» в системе ЭОД и «АИС налог 3»;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своевременно формир</w:t>
      </w:r>
      <w:r w:rsidR="00502119" w:rsidRPr="00502119">
        <w:rPr>
          <w:rFonts w:cs="Times New Roman"/>
          <w:sz w:val="26"/>
          <w:szCs w:val="26"/>
        </w:rPr>
        <w:t>овать</w:t>
      </w:r>
      <w:r w:rsidRPr="00502119">
        <w:rPr>
          <w:rFonts w:cs="Times New Roman"/>
          <w:sz w:val="26"/>
          <w:szCs w:val="26"/>
        </w:rPr>
        <w:t xml:space="preserve"> и представля</w:t>
      </w:r>
      <w:r w:rsidR="00502119" w:rsidRPr="00502119">
        <w:rPr>
          <w:rFonts w:cs="Times New Roman"/>
          <w:sz w:val="26"/>
          <w:szCs w:val="26"/>
        </w:rPr>
        <w:t>ть</w:t>
      </w:r>
      <w:r w:rsidRPr="00502119">
        <w:rPr>
          <w:rFonts w:cs="Times New Roman"/>
          <w:sz w:val="26"/>
          <w:szCs w:val="26"/>
        </w:rPr>
        <w:t xml:space="preserve"> установленную отчетность по предмету деятельности отдела;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осуществлять</w:t>
      </w:r>
      <w:r w:rsidR="00754C61" w:rsidRPr="00502119">
        <w:rPr>
          <w:rFonts w:cs="Times New Roman"/>
          <w:sz w:val="26"/>
          <w:szCs w:val="26"/>
        </w:rPr>
        <w:t xml:space="preserve"> взаимодействие с правоохранительными и контролирующими органами по предмету деятельности отдела;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исполнят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приказы и указания ФНС России, УФНС России по Ставропольскому краю (далее – Управление), отвечает на письма и запросы;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подготавливат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информационные материалы руководству Инспекции по вопросам, находящимся в компетенции отдела;</w:t>
      </w:r>
    </w:p>
    <w:p w:rsidR="00754C61" w:rsidRPr="00502119" w:rsidRDefault="00754C61" w:rsidP="00754C61">
      <w:pPr>
        <w:ind w:firstLine="72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обеспечива</w:t>
      </w:r>
      <w:r w:rsidR="00502119" w:rsidRPr="00502119">
        <w:rPr>
          <w:rFonts w:cs="Times New Roman"/>
          <w:sz w:val="26"/>
          <w:szCs w:val="26"/>
        </w:rPr>
        <w:t>ть</w:t>
      </w:r>
      <w:r w:rsidRPr="00502119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754C61" w:rsidRPr="00502119" w:rsidRDefault="00754C61" w:rsidP="00754C61">
      <w:pPr>
        <w:ind w:firstLine="72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обеспечива</w:t>
      </w:r>
      <w:r w:rsidR="00502119" w:rsidRPr="00502119">
        <w:rPr>
          <w:rFonts w:cs="Times New Roman"/>
          <w:sz w:val="26"/>
          <w:szCs w:val="26"/>
        </w:rPr>
        <w:t>ть</w:t>
      </w:r>
      <w:r w:rsidRPr="00502119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502119">
        <w:rPr>
          <w:rFonts w:cs="Times New Roman"/>
          <w:sz w:val="26"/>
          <w:szCs w:val="26"/>
        </w:rPr>
        <w:t>стикеров</w:t>
      </w:r>
      <w:proofErr w:type="spellEnd"/>
      <w:r w:rsidRPr="00502119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754C61" w:rsidRPr="00502119" w:rsidRDefault="00754C61" w:rsidP="00754C61">
      <w:pPr>
        <w:ind w:firstLine="72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осуществля</w:t>
      </w:r>
      <w:r w:rsidR="00502119" w:rsidRPr="00502119">
        <w:rPr>
          <w:rFonts w:cs="Times New Roman"/>
          <w:sz w:val="26"/>
          <w:szCs w:val="26"/>
        </w:rPr>
        <w:t>ть</w:t>
      </w:r>
      <w:r w:rsidRPr="00502119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754C61" w:rsidRPr="00502119" w:rsidRDefault="00754C61" w:rsidP="00754C61">
      <w:pPr>
        <w:ind w:firstLine="72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обеспечива</w:t>
      </w:r>
      <w:r w:rsidR="00502119" w:rsidRPr="00502119">
        <w:rPr>
          <w:rFonts w:cs="Times New Roman"/>
          <w:sz w:val="26"/>
          <w:szCs w:val="26"/>
        </w:rPr>
        <w:t>ть</w:t>
      </w:r>
      <w:r w:rsidRPr="00502119">
        <w:rPr>
          <w:rFonts w:cs="Times New Roman"/>
          <w:sz w:val="26"/>
          <w:szCs w:val="26"/>
        </w:rPr>
        <w:t xml:space="preserve">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754C61" w:rsidRPr="00502119" w:rsidRDefault="00754C61" w:rsidP="00754C61">
      <w:pPr>
        <w:ind w:firstLine="72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обеспечива</w:t>
      </w:r>
      <w:r w:rsidR="00502119" w:rsidRPr="00502119">
        <w:rPr>
          <w:rFonts w:cs="Times New Roman"/>
          <w:sz w:val="26"/>
          <w:szCs w:val="26"/>
        </w:rPr>
        <w:t>ть</w:t>
      </w:r>
      <w:r w:rsidRPr="00502119">
        <w:rPr>
          <w:rFonts w:cs="Times New Roman"/>
          <w:sz w:val="26"/>
          <w:szCs w:val="26"/>
        </w:rPr>
        <w:t xml:space="preserve">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технологий);</w:t>
      </w:r>
    </w:p>
    <w:p w:rsidR="00754C61" w:rsidRPr="00502119" w:rsidRDefault="00754C61" w:rsidP="00754C61">
      <w:pPr>
        <w:ind w:firstLine="72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осуществля</w:t>
      </w:r>
      <w:r w:rsidR="00502119" w:rsidRPr="00502119">
        <w:rPr>
          <w:rFonts w:cs="Times New Roman"/>
          <w:sz w:val="26"/>
          <w:szCs w:val="26"/>
        </w:rPr>
        <w:t>ть</w:t>
      </w:r>
      <w:r w:rsidRPr="00502119">
        <w:rPr>
          <w:rFonts w:cs="Times New Roman"/>
          <w:sz w:val="26"/>
          <w:szCs w:val="26"/>
        </w:rPr>
        <w:t xml:space="preserve"> формирование файлов с ограничительной пометкой «ДСП»;</w:t>
      </w:r>
    </w:p>
    <w:p w:rsidR="00754C61" w:rsidRPr="00502119" w:rsidRDefault="00754C61" w:rsidP="00754C61">
      <w:pPr>
        <w:pStyle w:val="af"/>
        <w:ind w:firstLine="720"/>
        <w:rPr>
          <w:rFonts w:eastAsiaTheme="minorHAnsi"/>
          <w:sz w:val="26"/>
          <w:szCs w:val="26"/>
          <w:lang w:eastAsia="en-US"/>
        </w:rPr>
      </w:pPr>
      <w:r w:rsidRPr="00502119">
        <w:rPr>
          <w:rFonts w:eastAsiaTheme="minorHAnsi"/>
          <w:sz w:val="26"/>
          <w:szCs w:val="26"/>
          <w:lang w:eastAsia="en-US"/>
        </w:rPr>
        <w:t>выполняет приказы и распоряжения начальника инспекции, заместителя начальника инспекции, поручения и указания начальника отдела;</w:t>
      </w:r>
    </w:p>
    <w:p w:rsidR="00754C61" w:rsidRDefault="00754C61" w:rsidP="00502119">
      <w:pPr>
        <w:ind w:firstLine="72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соблюда</w:t>
      </w:r>
      <w:r w:rsidR="00502119" w:rsidRPr="00502119">
        <w:rPr>
          <w:rFonts w:cs="Times New Roman"/>
          <w:sz w:val="26"/>
          <w:szCs w:val="26"/>
        </w:rPr>
        <w:t>ть</w:t>
      </w:r>
      <w:r w:rsidRPr="00502119">
        <w:rPr>
          <w:rFonts w:cs="Times New Roman"/>
          <w:sz w:val="26"/>
          <w:szCs w:val="26"/>
        </w:rPr>
        <w:t xml:space="preserve"> Кодекс этики и служебного поведения государственных гражданских служащ</w:t>
      </w:r>
      <w:r w:rsidR="00502119">
        <w:rPr>
          <w:rFonts w:cs="Times New Roman"/>
          <w:sz w:val="26"/>
          <w:szCs w:val="26"/>
        </w:rPr>
        <w:t>их Федеральной налоговой службы;</w:t>
      </w:r>
    </w:p>
    <w:p w:rsidR="006846F1" w:rsidRPr="006846F1" w:rsidRDefault="006846F1" w:rsidP="006846F1">
      <w:pPr>
        <w:rPr>
          <w:rFonts w:cs="Times New Roman"/>
          <w:color w:val="000000" w:themeColor="text1"/>
          <w:sz w:val="26"/>
          <w:szCs w:val="26"/>
        </w:rPr>
      </w:pPr>
      <w:r w:rsidRPr="006846F1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44" w:history="1">
        <w:r w:rsidRPr="006846F1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6846F1">
        <w:rPr>
          <w:rFonts w:cs="Times New Roman"/>
          <w:color w:val="000000" w:themeColor="text1"/>
          <w:sz w:val="26"/>
        </w:rPr>
        <w:t xml:space="preserve">,  </w:t>
      </w:r>
      <w:r w:rsidRPr="006846F1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45" w:history="1">
        <w:r w:rsidRPr="006846F1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6846F1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6846F1">
        <w:rPr>
          <w:color w:val="000000" w:themeColor="text1"/>
          <w:sz w:val="26"/>
          <w:szCs w:val="26"/>
        </w:rPr>
        <w:t>.12.</w:t>
      </w:r>
      <w:r w:rsidRPr="006846F1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6846F1">
        <w:rPr>
          <w:color w:val="000000" w:themeColor="text1"/>
          <w:sz w:val="26"/>
          <w:szCs w:val="26"/>
        </w:rPr>
        <w:t xml:space="preserve"> </w:t>
      </w:r>
      <w:r w:rsidRPr="006846F1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3D4EFF" w:rsidRDefault="006846F1" w:rsidP="006846F1">
      <w:pPr>
        <w:rPr>
          <w:rFonts w:cs="Times New Roman"/>
          <w:sz w:val="26"/>
          <w:szCs w:val="26"/>
        </w:rPr>
      </w:pPr>
      <w:r w:rsidRPr="006846F1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6846F1">
        <w:rPr>
          <w:rFonts w:cs="Times New Roman"/>
          <w:sz w:val="26"/>
          <w:szCs w:val="26"/>
        </w:rPr>
        <w:t xml:space="preserve">Федеральным законом </w:t>
      </w:r>
      <w:hyperlink r:id="rId46" w:history="1">
        <w:r w:rsidRPr="006846F1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6846F1">
        <w:rPr>
          <w:rFonts w:cs="Times New Roman"/>
          <w:color w:val="000000" w:themeColor="text1"/>
          <w:sz w:val="26"/>
        </w:rPr>
        <w:t xml:space="preserve">,  </w:t>
      </w:r>
      <w:r w:rsidRPr="006846F1">
        <w:rPr>
          <w:rFonts w:cs="Times New Roman"/>
          <w:color w:val="000000" w:themeColor="text1"/>
          <w:sz w:val="26"/>
          <w:szCs w:val="26"/>
        </w:rPr>
        <w:t>Федеральны</w:t>
      </w:r>
      <w:r w:rsidRPr="006846F1">
        <w:rPr>
          <w:color w:val="000000" w:themeColor="text1"/>
          <w:sz w:val="26"/>
          <w:szCs w:val="26"/>
        </w:rPr>
        <w:t>м</w:t>
      </w:r>
      <w:r w:rsidRPr="006846F1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47" w:history="1">
        <w:r w:rsidRPr="006846F1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6846F1">
        <w:rPr>
          <w:color w:val="000000" w:themeColor="text1"/>
          <w:sz w:val="26"/>
          <w:szCs w:val="26"/>
        </w:rPr>
        <w:t>ом</w:t>
      </w:r>
      <w:r w:rsidRPr="006846F1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6846F1">
        <w:rPr>
          <w:color w:val="000000" w:themeColor="text1"/>
          <w:sz w:val="26"/>
          <w:szCs w:val="26"/>
        </w:rPr>
        <w:t>.12.</w:t>
      </w:r>
      <w:r w:rsidRPr="006846F1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6846F1">
        <w:rPr>
          <w:color w:val="000000" w:themeColor="text1"/>
          <w:sz w:val="26"/>
          <w:szCs w:val="26"/>
        </w:rPr>
        <w:t xml:space="preserve"> </w:t>
      </w:r>
      <w:r w:rsidRPr="006846F1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101D17">
        <w:rPr>
          <w:rFonts w:cs="Times New Roman"/>
          <w:sz w:val="26"/>
          <w:szCs w:val="26"/>
        </w:rPr>
        <w:t>У</w:t>
      </w:r>
      <w:r w:rsidR="00BA1ADF">
        <w:rPr>
          <w:rFonts w:cs="Times New Roman"/>
          <w:sz w:val="26"/>
          <w:szCs w:val="26"/>
        </w:rPr>
        <w:t>ФНС России по Ставропольскому краю</w:t>
      </w:r>
      <w:r w:rsidRPr="00101D17">
        <w:rPr>
          <w:rFonts w:cs="Times New Roman"/>
          <w:sz w:val="26"/>
          <w:szCs w:val="26"/>
        </w:rPr>
        <w:t xml:space="preserve">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BA1ADF">
        <w:rPr>
          <w:rFonts w:cs="Times New Roman"/>
          <w:sz w:val="26"/>
          <w:szCs w:val="26"/>
        </w:rPr>
        <w:t>и</w:t>
      </w:r>
      <w:r w:rsidRPr="00101D17">
        <w:rPr>
          <w:rFonts w:cs="Times New Roman"/>
          <w:sz w:val="26"/>
          <w:szCs w:val="26"/>
        </w:rPr>
        <w:t>;</w:t>
      </w:r>
    </w:p>
    <w:p w:rsidR="002E4010" w:rsidRPr="00101D17" w:rsidRDefault="00057CCC" w:rsidP="002E4010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2E4010" w:rsidRPr="00101D17">
        <w:rPr>
          <w:rFonts w:cs="Times New Roman"/>
          <w:sz w:val="26"/>
          <w:szCs w:val="26"/>
        </w:rPr>
        <w:t>У</w:t>
      </w:r>
      <w:r w:rsidR="002E4010">
        <w:rPr>
          <w:rFonts w:cs="Times New Roman"/>
          <w:sz w:val="26"/>
          <w:szCs w:val="26"/>
        </w:rPr>
        <w:t>ФНС России по Ставропольскому краю</w:t>
      </w:r>
      <w:r w:rsidR="002E4010" w:rsidRPr="00101D17">
        <w:rPr>
          <w:rFonts w:cs="Times New Roman"/>
          <w:sz w:val="26"/>
          <w:szCs w:val="26"/>
        </w:rPr>
        <w:t>, Инспекци</w:t>
      </w:r>
      <w:r w:rsidR="002E4010">
        <w:rPr>
          <w:rFonts w:cs="Times New Roman"/>
          <w:sz w:val="26"/>
          <w:szCs w:val="26"/>
        </w:rPr>
        <w:t>и</w:t>
      </w:r>
      <w:r w:rsidR="002E4010" w:rsidRPr="00101D17">
        <w:rPr>
          <w:rFonts w:cs="Times New Roman"/>
          <w:sz w:val="26"/>
          <w:szCs w:val="26"/>
        </w:rPr>
        <w:t>;</w:t>
      </w:r>
    </w:p>
    <w:p w:rsidR="00057CCC" w:rsidRPr="00CE4819" w:rsidRDefault="00057CCC" w:rsidP="00C229ED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lastRenderedPageBreak/>
        <w:t>соблюдать правила и нормы охраны труда и техники безопасности;</w:t>
      </w:r>
    </w:p>
    <w:p w:rsidR="00057CCC" w:rsidRPr="006877ED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Default="00C229ED" w:rsidP="00C229ED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057CCC" w:rsidRPr="006877ED" w:rsidRDefault="00057CCC" w:rsidP="002E4010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681090" w:rsidP="00C229ED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9D7961">
        <w:rPr>
          <w:rFonts w:cs="Times New Roman"/>
          <w:sz w:val="26"/>
          <w:szCs w:val="26"/>
        </w:rPr>
        <w:t>старший государственный налоговый инспектор отдела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C229ED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</w:t>
      </w:r>
      <w:r w:rsidR="00AE2BF3">
        <w:rPr>
          <w:sz w:val="26"/>
        </w:rPr>
        <w:t>ь</w:t>
      </w:r>
      <w:r w:rsidRPr="00C7504B">
        <w:rPr>
          <w:sz w:val="26"/>
        </w:rPr>
        <w:t xml:space="preserve"> предложения о совершенствовании деятельности государственного органа;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</w:t>
      </w:r>
      <w:proofErr w:type="gramStart"/>
      <w:r w:rsidRPr="00C7504B">
        <w:rPr>
          <w:sz w:val="26"/>
        </w:rPr>
        <w:t>на</w:t>
      </w:r>
      <w:proofErr w:type="gramEnd"/>
      <w:r w:rsidRPr="00C7504B">
        <w:rPr>
          <w:sz w:val="26"/>
        </w:rPr>
        <w:t xml:space="preserve"> 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681090" w:rsidRPr="00C7504B" w:rsidRDefault="00C229ED" w:rsidP="00C5273E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7504B">
        <w:rPr>
          <w:sz w:val="26"/>
        </w:rPr>
        <w:t xml:space="preserve"> </w:t>
      </w:r>
      <w:r w:rsidR="00E45E47"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F6BF4" w:rsidRDefault="00FE70C4" w:rsidP="003B7A81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proofErr w:type="gramStart"/>
      <w:r w:rsidR="001C32E6">
        <w:rPr>
          <w:rFonts w:cs="Times New Roman"/>
          <w:sz w:val="26"/>
          <w:szCs w:val="26"/>
        </w:rPr>
        <w:t>Г</w:t>
      </w:r>
      <w:r w:rsidR="009C4334">
        <w:rPr>
          <w:rFonts w:cs="Times New Roman"/>
          <w:sz w:val="26"/>
          <w:szCs w:val="26"/>
        </w:rPr>
        <w:t xml:space="preserve">осударственный налоговый инспектор отдела </w:t>
      </w:r>
      <w:r w:rsidR="003B7A81" w:rsidRPr="00C82AD0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положением об </w:t>
      </w:r>
      <w:r w:rsidR="00C5273E" w:rsidRPr="00C5273E">
        <w:rPr>
          <w:sz w:val="26"/>
        </w:rPr>
        <w:t>УФНС России по Ставропольскому краю</w:t>
      </w:r>
      <w:r w:rsidR="007F6BF4" w:rsidRPr="007F6BF4">
        <w:rPr>
          <w:sz w:val="26"/>
        </w:rPr>
        <w:t xml:space="preserve">, утвержденным руководителем </w:t>
      </w:r>
      <w:r w:rsidR="00CD2826" w:rsidRPr="00DD342F">
        <w:rPr>
          <w:rFonts w:cs="Times New Roman"/>
          <w:szCs w:val="28"/>
        </w:rPr>
        <w:t>России 22 февраля 2019 г., положением об Инспекции, утвержденным руководителем УФНС России по Ставропольскому краю от</w:t>
      </w:r>
      <w:proofErr w:type="gramEnd"/>
      <w:r w:rsidR="00CD2826" w:rsidRPr="00DD342F">
        <w:rPr>
          <w:rFonts w:cs="Times New Roman"/>
          <w:szCs w:val="28"/>
        </w:rPr>
        <w:t xml:space="preserve"> 01 апреля 2019 года</w:t>
      </w:r>
      <w:r w:rsidR="00C5273E">
        <w:rPr>
          <w:sz w:val="26"/>
        </w:rPr>
        <w:t xml:space="preserve">, </w:t>
      </w:r>
      <w:r w:rsidR="007F6BF4" w:rsidRPr="007F6BF4">
        <w:rPr>
          <w:sz w:val="26"/>
        </w:rPr>
        <w:t>положением о</w:t>
      </w:r>
      <w:r w:rsidR="00C5273E">
        <w:rPr>
          <w:sz w:val="26"/>
        </w:rPr>
        <w:t>б</w:t>
      </w:r>
      <w:r w:rsidR="007F6BF4" w:rsidRPr="007F6BF4">
        <w:rPr>
          <w:sz w:val="26"/>
        </w:rPr>
        <w:t xml:space="preserve"> </w:t>
      </w:r>
      <w:r w:rsidR="00C5273E">
        <w:rPr>
          <w:rFonts w:cs="Times New Roman"/>
          <w:sz w:val="26"/>
          <w:szCs w:val="26"/>
        </w:rPr>
        <w:t>отделе оперативного контроля</w:t>
      </w:r>
      <w:r w:rsidR="007F6BF4" w:rsidRPr="007F6BF4">
        <w:rPr>
          <w:sz w:val="26"/>
        </w:rPr>
        <w:t xml:space="preserve">, приказами (распоряжениями) ФНС России,  приказами </w:t>
      </w:r>
      <w:r w:rsidR="00C5273E">
        <w:rPr>
          <w:sz w:val="26"/>
        </w:rPr>
        <w:t>УФНС России по Ставропольскому краю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7F6BF4">
        <w:rPr>
          <w:sz w:val="26"/>
        </w:rPr>
        <w:t xml:space="preserve">, </w:t>
      </w:r>
      <w:r w:rsidR="00C5273E">
        <w:rPr>
          <w:sz w:val="26"/>
        </w:rPr>
        <w:t>приказами Инспекции, поручениями начальника Инспекции</w:t>
      </w:r>
      <w:r w:rsidR="007F6BF4" w:rsidRPr="007F6BF4">
        <w:rPr>
          <w:sz w:val="26"/>
        </w:rPr>
        <w:t>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1C32E6">
        <w:rPr>
          <w:rFonts w:cs="Times New Roman"/>
          <w:sz w:val="26"/>
          <w:szCs w:val="26"/>
        </w:rPr>
        <w:t>Г</w:t>
      </w:r>
      <w:r w:rsidR="009A791E">
        <w:rPr>
          <w:rFonts w:cs="Times New Roman"/>
          <w:sz w:val="26"/>
          <w:szCs w:val="26"/>
        </w:rPr>
        <w:t xml:space="preserve">осударственный налоговый инспектор отдела </w:t>
      </w:r>
      <w:r w:rsidR="003B7A81" w:rsidRPr="00C82AD0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9A791E">
        <w:rPr>
          <w:rFonts w:cs="Times New Roman"/>
          <w:bCs/>
          <w:sz w:val="26"/>
          <w:szCs w:val="26"/>
        </w:rPr>
        <w:t>с</w:t>
      </w:r>
      <w:r w:rsidR="009A791E">
        <w:rPr>
          <w:rFonts w:cs="Times New Roman"/>
          <w:sz w:val="26"/>
          <w:szCs w:val="26"/>
        </w:rPr>
        <w:t xml:space="preserve">тарший государственный налоговый инспектор отдела </w:t>
      </w:r>
      <w:r w:rsidR="00E45E47" w:rsidRPr="00C82AD0">
        <w:rPr>
          <w:rFonts w:cs="Times New Roman"/>
          <w:bCs/>
          <w:sz w:val="26"/>
          <w:szCs w:val="26"/>
        </w:rPr>
        <w:t>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F6BF4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7F6BF4" w:rsidRPr="007F6BF4" w:rsidRDefault="007F6BF4" w:rsidP="007F6BF4">
      <w:pPr>
        <w:ind w:firstLine="708"/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 w:rsidR="002B7D74">
        <w:rPr>
          <w:sz w:val="26"/>
        </w:rPr>
        <w:t xml:space="preserve">Инспекции </w:t>
      </w:r>
      <w:r w:rsidRPr="00324681">
        <w:rPr>
          <w:sz w:val="26"/>
        </w:rPr>
        <w:t xml:space="preserve"> режима секретности;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4433D" w:rsidRPr="00222F53" w:rsidRDefault="0014433D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lastRenderedPageBreak/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9A791E" w:rsidRPr="009A791E">
        <w:rPr>
          <w:rFonts w:cs="Times New Roman"/>
          <w:b/>
          <w:sz w:val="26"/>
          <w:szCs w:val="26"/>
        </w:rPr>
        <w:t xml:space="preserve">государственный налоговый инспектор отдела </w:t>
      </w:r>
      <w:r w:rsidRPr="000631CE">
        <w:rPr>
          <w:rFonts w:cs="Times New Roman"/>
          <w:b/>
          <w:sz w:val="26"/>
          <w:szCs w:val="26"/>
        </w:rPr>
        <w:t>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2B7D74" w:rsidRPr="002B7D74" w:rsidRDefault="002B7D74" w:rsidP="002B7D74">
      <w:pPr>
        <w:widowControl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Pr="002B7D74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9A791E"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Pr="002B7D74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2B7D74" w:rsidRPr="002B7D74" w:rsidRDefault="002B7D74" w:rsidP="002B7D74">
      <w:pPr>
        <w:widowControl w:val="0"/>
        <w:rPr>
          <w:rFonts w:eastAsia="Calibri" w:cs="Times New Roman"/>
          <w:sz w:val="26"/>
          <w:szCs w:val="26"/>
        </w:rPr>
      </w:pPr>
      <w:r w:rsidRPr="002B7D74">
        <w:rPr>
          <w:rFonts w:eastAsia="Calibri" w:cs="Times New Roman"/>
          <w:sz w:val="26"/>
          <w:szCs w:val="26"/>
        </w:rPr>
        <w:t xml:space="preserve">организации работы отдела по  реализации возложенных на него задач и функций; </w:t>
      </w:r>
    </w:p>
    <w:p w:rsidR="002B7D74" w:rsidRPr="002B7D74" w:rsidRDefault="002B7D74" w:rsidP="002B7D74">
      <w:pPr>
        <w:widowControl w:val="0"/>
        <w:rPr>
          <w:rFonts w:eastAsia="Calibri" w:cs="Times New Roman"/>
          <w:sz w:val="26"/>
          <w:szCs w:val="26"/>
        </w:rPr>
      </w:pPr>
      <w:r w:rsidRPr="002B7D74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УФНС России по Ставропольскому краю, поручений УФНС России по Ставропольскому краю, положения об Инспекции, положения об отделе;</w:t>
      </w:r>
    </w:p>
    <w:p w:rsidR="002B7D74" w:rsidRPr="002B7D74" w:rsidRDefault="002B7D74" w:rsidP="002B7D74">
      <w:pPr>
        <w:widowControl w:val="0"/>
        <w:rPr>
          <w:rFonts w:eastAsia="Calibri" w:cs="Times New Roman"/>
          <w:sz w:val="26"/>
          <w:szCs w:val="26"/>
        </w:rPr>
      </w:pPr>
      <w:r w:rsidRPr="002B7D74">
        <w:rPr>
          <w:rFonts w:eastAsia="Calibri" w:cs="Times New Roman"/>
          <w:sz w:val="26"/>
          <w:szCs w:val="26"/>
        </w:rPr>
        <w:t>оказания методической помощи структурным подразделениям Инспекции по вопросам, входящим в компетенцию отдела;</w:t>
      </w:r>
    </w:p>
    <w:p w:rsidR="002B7D74" w:rsidRPr="002B7D74" w:rsidRDefault="002B7D74" w:rsidP="002B7D74">
      <w:pPr>
        <w:widowControl w:val="0"/>
        <w:rPr>
          <w:rFonts w:eastAsia="Calibri" w:cs="Times New Roman"/>
          <w:sz w:val="26"/>
          <w:szCs w:val="26"/>
        </w:rPr>
      </w:pPr>
      <w:r w:rsidRPr="002B7D74">
        <w:rPr>
          <w:rFonts w:eastAsia="Calibri" w:cs="Times New Roman"/>
          <w:sz w:val="26"/>
          <w:szCs w:val="26"/>
        </w:rPr>
        <w:t>иным вопросам в соответствии с настоящим регламентом</w:t>
      </w:r>
    </w:p>
    <w:p w:rsidR="002B7D74" w:rsidRPr="002B7D74" w:rsidRDefault="002B7D74" w:rsidP="002B7D74">
      <w:pPr>
        <w:widowControl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Pr="002B7D74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9A791E"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Pr="002B7D74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2B7D74" w:rsidRPr="002B7D74" w:rsidRDefault="002B7D74" w:rsidP="002B7D74">
      <w:pPr>
        <w:widowControl w:val="0"/>
        <w:rPr>
          <w:rFonts w:eastAsia="Calibri" w:cs="Times New Roman"/>
          <w:sz w:val="26"/>
          <w:szCs w:val="26"/>
        </w:rPr>
      </w:pPr>
      <w:r w:rsidRPr="002B7D74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</w:t>
      </w:r>
      <w:r w:rsidR="0014433D">
        <w:rPr>
          <w:rFonts w:eastAsia="Calibri" w:cs="Times New Roman"/>
          <w:sz w:val="26"/>
          <w:szCs w:val="26"/>
        </w:rPr>
        <w:t>ктами.</w:t>
      </w:r>
    </w:p>
    <w:p w:rsidR="0014433D" w:rsidRPr="00222F53" w:rsidRDefault="0014433D" w:rsidP="002B7D7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9A791E" w:rsidRPr="009A791E">
        <w:rPr>
          <w:rFonts w:cs="Times New Roman"/>
          <w:b/>
          <w:sz w:val="26"/>
          <w:szCs w:val="26"/>
        </w:rPr>
        <w:t xml:space="preserve">государственный налоговый инспектор отдела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A36375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E56439">
        <w:rPr>
          <w:rFonts w:cs="Times New Roman"/>
          <w:sz w:val="26"/>
          <w:szCs w:val="26"/>
        </w:rPr>
        <w:t>Г</w:t>
      </w:r>
      <w:r w:rsidR="009A791E">
        <w:rPr>
          <w:rFonts w:cs="Times New Roman"/>
          <w:sz w:val="26"/>
          <w:szCs w:val="26"/>
        </w:rPr>
        <w:t>осударственный налоговый инспектор 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2B7D74" w:rsidRPr="002B7D74" w:rsidRDefault="00C407EE" w:rsidP="002B7D74">
      <w:pPr>
        <w:rPr>
          <w:sz w:val="26"/>
        </w:rPr>
      </w:pPr>
      <w:r w:rsidRPr="00C407EE">
        <w:rPr>
          <w:sz w:val="26"/>
        </w:rPr>
        <w:t xml:space="preserve"> </w:t>
      </w:r>
      <w:r w:rsidR="002B7D74" w:rsidRPr="002B7D74">
        <w:rPr>
          <w:sz w:val="26"/>
        </w:rPr>
        <w:t>разрабатывает организационно-распорядительную документацию в соответствии с направлением деятельности отдела и/или конкретными поручениями руководства инспекции;</w:t>
      </w:r>
    </w:p>
    <w:p w:rsidR="002B7D74" w:rsidRPr="002B7D74" w:rsidRDefault="002B7D74" w:rsidP="002B7D74">
      <w:pPr>
        <w:rPr>
          <w:sz w:val="26"/>
        </w:rPr>
      </w:pPr>
      <w:r w:rsidRPr="002B7D74">
        <w:rPr>
          <w:sz w:val="26"/>
        </w:rPr>
        <w:t xml:space="preserve">15. </w:t>
      </w:r>
      <w:r w:rsidR="00E56439">
        <w:rPr>
          <w:rFonts w:cs="Times New Roman"/>
          <w:sz w:val="26"/>
          <w:szCs w:val="26"/>
        </w:rPr>
        <w:t>Г</w:t>
      </w:r>
      <w:r w:rsidR="009A791E">
        <w:rPr>
          <w:rFonts w:cs="Times New Roman"/>
          <w:sz w:val="26"/>
          <w:szCs w:val="26"/>
        </w:rPr>
        <w:t xml:space="preserve">осударственный налоговый инспектор отдела </w:t>
      </w:r>
      <w:r w:rsidRPr="002B7D74">
        <w:rPr>
          <w:sz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2B7D74" w:rsidRPr="002B7D74" w:rsidRDefault="002B7D74" w:rsidP="002B7D74">
      <w:pPr>
        <w:rPr>
          <w:sz w:val="26"/>
        </w:rPr>
      </w:pPr>
      <w:r w:rsidRPr="002B7D74">
        <w:rPr>
          <w:sz w:val="26"/>
        </w:rPr>
        <w:t>положений об отделе и Инспекции;</w:t>
      </w:r>
    </w:p>
    <w:p w:rsidR="002B7D74" w:rsidRDefault="002B7D74" w:rsidP="002B7D74">
      <w:pPr>
        <w:rPr>
          <w:sz w:val="26"/>
        </w:rPr>
      </w:pPr>
      <w:r w:rsidRPr="002B7D74">
        <w:rPr>
          <w:sz w:val="26"/>
        </w:rPr>
        <w:t>иных актов по поручению начальника  Инспекции.</w:t>
      </w:r>
    </w:p>
    <w:p w:rsidR="00601C5B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8971B7" w:rsidRPr="000B2E1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9A791E">
        <w:rPr>
          <w:rFonts w:cs="Times New Roman"/>
          <w:sz w:val="26"/>
          <w:szCs w:val="26"/>
        </w:rPr>
        <w:t>государственный налоговый инспектор 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22F53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9A791E"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 xml:space="preserve">885 «Об утверждении общих </w:t>
      </w:r>
      <w:r w:rsidRPr="00D638AD">
        <w:rPr>
          <w:rFonts w:cs="Times New Roman"/>
          <w:sz w:val="26"/>
          <w:szCs w:val="26"/>
        </w:rPr>
        <w:lastRenderedPageBreak/>
        <w:t>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462C70" w:rsidRPr="00222F53" w:rsidRDefault="00462C70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D733F6">
        <w:rPr>
          <w:rFonts w:cs="Times New Roman"/>
          <w:sz w:val="26"/>
          <w:szCs w:val="26"/>
        </w:rPr>
        <w:t>1</w:t>
      </w:r>
      <w:r w:rsidR="007A7062" w:rsidRPr="00D733F6">
        <w:rPr>
          <w:rFonts w:cs="Times New Roman"/>
          <w:sz w:val="26"/>
          <w:szCs w:val="26"/>
        </w:rPr>
        <w:t>8</w:t>
      </w:r>
      <w:r w:rsidRPr="00D733F6">
        <w:rPr>
          <w:rFonts w:cs="Times New Roman"/>
          <w:sz w:val="26"/>
          <w:szCs w:val="26"/>
        </w:rPr>
        <w:t>. </w:t>
      </w:r>
      <w:r w:rsidR="008971B7" w:rsidRPr="00D733F6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A791E"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="008971B7" w:rsidRPr="00D733F6">
        <w:rPr>
          <w:rFonts w:eastAsia="Calibri" w:cs="Times New Roman"/>
          <w:sz w:val="26"/>
          <w:szCs w:val="26"/>
        </w:rPr>
        <w:t xml:space="preserve">выполняет </w:t>
      </w:r>
      <w:r w:rsidR="00B30717" w:rsidRPr="00D733F6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D733F6">
        <w:rPr>
          <w:sz w:val="26"/>
          <w:szCs w:val="27"/>
        </w:rPr>
        <w:t xml:space="preserve"> ФНС России.</w:t>
      </w:r>
    </w:p>
    <w:p w:rsidR="00462C70" w:rsidRDefault="00462C70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9A791E">
        <w:rPr>
          <w:rFonts w:cs="Times New Roman"/>
          <w:sz w:val="26"/>
          <w:szCs w:val="26"/>
        </w:rPr>
        <w:t xml:space="preserve">государственного налогового инспектора отдела </w:t>
      </w:r>
      <w:r w:rsidR="00C061A4" w:rsidRPr="00C061A4">
        <w:rPr>
          <w:sz w:val="26"/>
        </w:rPr>
        <w:t>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2D3F76" w:rsidRDefault="002D3F76" w:rsidP="002B7D74">
      <w:pPr>
        <w:pStyle w:val="af1"/>
        <w:jc w:val="left"/>
        <w:rPr>
          <w:rFonts w:ascii="Times New Roman" w:hAnsi="Times New Roman"/>
          <w:sz w:val="26"/>
        </w:rPr>
      </w:pPr>
    </w:p>
    <w:p w:rsidR="0014433D" w:rsidRDefault="0014433D" w:rsidP="002B7D74">
      <w:pPr>
        <w:pStyle w:val="af1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Начальник отдела</w:t>
      </w:r>
    </w:p>
    <w:p w:rsidR="00C061A4" w:rsidRDefault="0014433D" w:rsidP="002B7D74">
      <w:pPr>
        <w:pStyle w:val="af1"/>
        <w:jc w:val="left"/>
        <w:rPr>
          <w:rFonts w:ascii="Times New Roman" w:hAnsi="Times New Roman"/>
        </w:rPr>
      </w:pPr>
      <w:r>
        <w:rPr>
          <w:rFonts w:ascii="Times New Roman" w:hAnsi="Times New Roman"/>
          <w:sz w:val="26"/>
        </w:rPr>
        <w:t>Оперативного контроля</w:t>
      </w:r>
      <w:r w:rsidR="00C061A4">
        <w:rPr>
          <w:rFonts w:ascii="Times New Roman" w:hAnsi="Times New Roman"/>
        </w:rPr>
        <w:t xml:space="preserve">                          </w:t>
      </w:r>
      <w:r w:rsidR="00C061A4" w:rsidRPr="00262D27">
        <w:rPr>
          <w:rFonts w:ascii="Times New Roman" w:hAnsi="Times New Roman"/>
        </w:rPr>
        <w:t xml:space="preserve">    </w:t>
      </w:r>
      <w:r w:rsidR="00C061A4" w:rsidRPr="00262D27">
        <w:t xml:space="preserve">  </w:t>
      </w:r>
      <w:r w:rsidR="00C061A4">
        <w:t xml:space="preserve">           </w:t>
      </w:r>
      <w:r w:rsidR="00C061A4" w:rsidRPr="00262D27">
        <w:t xml:space="preserve"> </w:t>
      </w:r>
      <w:r w:rsidR="002B7D74">
        <w:t xml:space="preserve">  </w:t>
      </w:r>
    </w:p>
    <w:p w:rsidR="004C1153" w:rsidRDefault="004C1153" w:rsidP="00C061A4">
      <w:pPr>
        <w:pStyle w:val="af1"/>
        <w:jc w:val="left"/>
        <w:rPr>
          <w:rFonts w:ascii="Times New Roman" w:hAnsi="Times New Roman"/>
          <w:sz w:val="20"/>
          <w:szCs w:val="20"/>
        </w:rPr>
      </w:pPr>
    </w:p>
    <w:p w:rsidR="00C061A4" w:rsidRDefault="00C061A4" w:rsidP="00C061A4">
      <w:pPr>
        <w:pStyle w:val="af1"/>
        <w:jc w:val="left"/>
        <w:rPr>
          <w:rFonts w:ascii="Times New Roman" w:hAnsi="Times New Roman"/>
          <w:sz w:val="20"/>
          <w:szCs w:val="20"/>
        </w:rPr>
      </w:pPr>
      <w:r w:rsidRPr="00C061A4">
        <w:rPr>
          <w:rFonts w:ascii="Times New Roman" w:hAnsi="Times New Roman"/>
          <w:sz w:val="20"/>
          <w:szCs w:val="20"/>
        </w:rPr>
        <w:t xml:space="preserve">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</w:t>
      </w:r>
      <w:r w:rsidRPr="00C061A4">
        <w:rPr>
          <w:rFonts w:ascii="Times New Roman" w:hAnsi="Times New Roman"/>
          <w:sz w:val="20"/>
          <w:szCs w:val="20"/>
        </w:rPr>
        <w:t xml:space="preserve">                      </w:t>
      </w:r>
      <w:r>
        <w:rPr>
          <w:rFonts w:ascii="Times New Roman" w:hAnsi="Times New Roman"/>
          <w:sz w:val="20"/>
          <w:szCs w:val="20"/>
        </w:rPr>
        <w:t xml:space="preserve">                    </w:t>
      </w:r>
    </w:p>
    <w:p w:rsidR="009D019B" w:rsidRDefault="009D019B" w:rsidP="009D019B">
      <w:pPr>
        <w:rPr>
          <w:lang w:eastAsia="ru-RU"/>
        </w:rPr>
      </w:pPr>
    </w:p>
    <w:p w:rsidR="009D019B" w:rsidRDefault="009D019B" w:rsidP="009D019B">
      <w:pPr>
        <w:rPr>
          <w:lang w:eastAsia="ru-RU"/>
        </w:rPr>
      </w:pPr>
    </w:p>
    <w:p w:rsidR="009D019B" w:rsidRDefault="009D019B" w:rsidP="009D019B">
      <w:pPr>
        <w:rPr>
          <w:lang w:eastAsia="ru-RU"/>
        </w:rPr>
      </w:pPr>
    </w:p>
    <w:p w:rsidR="009D019B" w:rsidRDefault="009D019B" w:rsidP="009D019B">
      <w:pPr>
        <w:rPr>
          <w:lang w:eastAsia="ru-RU"/>
        </w:rPr>
      </w:pPr>
    </w:p>
    <w:p w:rsidR="009D019B" w:rsidRDefault="009D019B" w:rsidP="009D019B">
      <w:pPr>
        <w:rPr>
          <w:lang w:eastAsia="ru-RU"/>
        </w:rPr>
      </w:pPr>
    </w:p>
    <w:p w:rsidR="002D364A" w:rsidRDefault="002D364A" w:rsidP="00E1299E">
      <w:pPr>
        <w:autoSpaceDE w:val="0"/>
        <w:autoSpaceDN w:val="0"/>
        <w:adjustRightInd w:val="0"/>
        <w:ind w:firstLine="0"/>
        <w:rPr>
          <w:szCs w:val="28"/>
        </w:rPr>
      </w:pPr>
    </w:p>
    <w:sectPr w:rsidR="002D364A" w:rsidSect="00C229ED">
      <w:headerReference w:type="default" r:id="rId48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D74" w:rsidRDefault="00FC2D74" w:rsidP="003B7A81">
      <w:r>
        <w:separator/>
      </w:r>
    </w:p>
  </w:endnote>
  <w:endnote w:type="continuationSeparator" w:id="0">
    <w:p w:rsidR="00FC2D74" w:rsidRDefault="00FC2D7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D74" w:rsidRDefault="00FC2D74" w:rsidP="003B7A81">
      <w:r>
        <w:separator/>
      </w:r>
    </w:p>
  </w:footnote>
  <w:footnote w:type="continuationSeparator" w:id="0">
    <w:p w:rsidR="00FC2D74" w:rsidRDefault="00FC2D7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E350C" w:rsidRPr="00B310A4" w:rsidRDefault="007E350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95DB5">
          <w:rPr>
            <w:rFonts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E350C" w:rsidRPr="00B310A4" w:rsidRDefault="007E350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EF228A"/>
    <w:multiLevelType w:val="hybridMultilevel"/>
    <w:tmpl w:val="92D476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559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8F9"/>
    <w:rsid w:val="0001315F"/>
    <w:rsid w:val="00016846"/>
    <w:rsid w:val="00027871"/>
    <w:rsid w:val="00033054"/>
    <w:rsid w:val="000457F3"/>
    <w:rsid w:val="00057CCC"/>
    <w:rsid w:val="000631CE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2E02"/>
    <w:rsid w:val="000C6E28"/>
    <w:rsid w:val="000C7D67"/>
    <w:rsid w:val="000D0503"/>
    <w:rsid w:val="000D08EA"/>
    <w:rsid w:val="000E31EC"/>
    <w:rsid w:val="00101D17"/>
    <w:rsid w:val="00121DFA"/>
    <w:rsid w:val="00141E3E"/>
    <w:rsid w:val="0014433D"/>
    <w:rsid w:val="001559CE"/>
    <w:rsid w:val="00165B7A"/>
    <w:rsid w:val="001665C3"/>
    <w:rsid w:val="00175938"/>
    <w:rsid w:val="0019025A"/>
    <w:rsid w:val="00192A8B"/>
    <w:rsid w:val="001A0913"/>
    <w:rsid w:val="001A7071"/>
    <w:rsid w:val="001B1490"/>
    <w:rsid w:val="001B5BBA"/>
    <w:rsid w:val="001C32E6"/>
    <w:rsid w:val="001D2783"/>
    <w:rsid w:val="001E1592"/>
    <w:rsid w:val="001E3BF4"/>
    <w:rsid w:val="001F1715"/>
    <w:rsid w:val="001F68ED"/>
    <w:rsid w:val="002160F5"/>
    <w:rsid w:val="0022091F"/>
    <w:rsid w:val="00222F53"/>
    <w:rsid w:val="00227CBA"/>
    <w:rsid w:val="00246FBD"/>
    <w:rsid w:val="0025122B"/>
    <w:rsid w:val="00254973"/>
    <w:rsid w:val="00254D09"/>
    <w:rsid w:val="00284F5F"/>
    <w:rsid w:val="002850EE"/>
    <w:rsid w:val="00295029"/>
    <w:rsid w:val="002A5FA6"/>
    <w:rsid w:val="002A7D55"/>
    <w:rsid w:val="002B3231"/>
    <w:rsid w:val="002B7A62"/>
    <w:rsid w:val="002B7B08"/>
    <w:rsid w:val="002B7D74"/>
    <w:rsid w:val="002C637D"/>
    <w:rsid w:val="002D1878"/>
    <w:rsid w:val="002D364A"/>
    <w:rsid w:val="002D3F76"/>
    <w:rsid w:val="002D4283"/>
    <w:rsid w:val="002E3F74"/>
    <w:rsid w:val="002E4010"/>
    <w:rsid w:val="002F5B24"/>
    <w:rsid w:val="00307907"/>
    <w:rsid w:val="00313753"/>
    <w:rsid w:val="003219ED"/>
    <w:rsid w:val="00324681"/>
    <w:rsid w:val="0032650E"/>
    <w:rsid w:val="00331383"/>
    <w:rsid w:val="003314B0"/>
    <w:rsid w:val="00335E38"/>
    <w:rsid w:val="00340885"/>
    <w:rsid w:val="0034368A"/>
    <w:rsid w:val="00361657"/>
    <w:rsid w:val="00397C11"/>
    <w:rsid w:val="003A43AB"/>
    <w:rsid w:val="003B7A81"/>
    <w:rsid w:val="003C1C90"/>
    <w:rsid w:val="003C4B94"/>
    <w:rsid w:val="003C4D68"/>
    <w:rsid w:val="003D0A52"/>
    <w:rsid w:val="003D4EFF"/>
    <w:rsid w:val="003F31BE"/>
    <w:rsid w:val="00404AE7"/>
    <w:rsid w:val="0041019D"/>
    <w:rsid w:val="004216D7"/>
    <w:rsid w:val="004229E4"/>
    <w:rsid w:val="0044318B"/>
    <w:rsid w:val="00443C11"/>
    <w:rsid w:val="00447505"/>
    <w:rsid w:val="00452018"/>
    <w:rsid w:val="00462C70"/>
    <w:rsid w:val="004776BC"/>
    <w:rsid w:val="0049073B"/>
    <w:rsid w:val="00492B5B"/>
    <w:rsid w:val="00493417"/>
    <w:rsid w:val="00496BC2"/>
    <w:rsid w:val="00496C5C"/>
    <w:rsid w:val="00497B12"/>
    <w:rsid w:val="00497CF7"/>
    <w:rsid w:val="004A3010"/>
    <w:rsid w:val="004B2E31"/>
    <w:rsid w:val="004B35CC"/>
    <w:rsid w:val="004B7353"/>
    <w:rsid w:val="004C1153"/>
    <w:rsid w:val="004D3338"/>
    <w:rsid w:val="004E1BCB"/>
    <w:rsid w:val="004F5964"/>
    <w:rsid w:val="00502119"/>
    <w:rsid w:val="00507BA3"/>
    <w:rsid w:val="00526FFE"/>
    <w:rsid w:val="0053153E"/>
    <w:rsid w:val="00532AAD"/>
    <w:rsid w:val="00534460"/>
    <w:rsid w:val="00536AA0"/>
    <w:rsid w:val="00537E24"/>
    <w:rsid w:val="005411E7"/>
    <w:rsid w:val="00543D30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B1EF2"/>
    <w:rsid w:val="005C0179"/>
    <w:rsid w:val="005D1E6A"/>
    <w:rsid w:val="005D7ABC"/>
    <w:rsid w:val="006010DC"/>
    <w:rsid w:val="00601C5B"/>
    <w:rsid w:val="00622B54"/>
    <w:rsid w:val="00630988"/>
    <w:rsid w:val="0064507A"/>
    <w:rsid w:val="006618E5"/>
    <w:rsid w:val="00662DD6"/>
    <w:rsid w:val="00664A98"/>
    <w:rsid w:val="00671440"/>
    <w:rsid w:val="00674287"/>
    <w:rsid w:val="006752EB"/>
    <w:rsid w:val="00681090"/>
    <w:rsid w:val="00683559"/>
    <w:rsid w:val="006846F1"/>
    <w:rsid w:val="006877ED"/>
    <w:rsid w:val="006A0F38"/>
    <w:rsid w:val="006A44FB"/>
    <w:rsid w:val="006A5528"/>
    <w:rsid w:val="006D1DF5"/>
    <w:rsid w:val="006D5E90"/>
    <w:rsid w:val="006E2C92"/>
    <w:rsid w:val="006E6747"/>
    <w:rsid w:val="006F140C"/>
    <w:rsid w:val="006F411B"/>
    <w:rsid w:val="00706052"/>
    <w:rsid w:val="00712D9A"/>
    <w:rsid w:val="0071560A"/>
    <w:rsid w:val="00721021"/>
    <w:rsid w:val="00721040"/>
    <w:rsid w:val="00733031"/>
    <w:rsid w:val="007423E7"/>
    <w:rsid w:val="00752BE9"/>
    <w:rsid w:val="00754C61"/>
    <w:rsid w:val="00757903"/>
    <w:rsid w:val="00765E4A"/>
    <w:rsid w:val="007702BC"/>
    <w:rsid w:val="00775378"/>
    <w:rsid w:val="00783E24"/>
    <w:rsid w:val="00795573"/>
    <w:rsid w:val="00796FD4"/>
    <w:rsid w:val="007972CB"/>
    <w:rsid w:val="007A056A"/>
    <w:rsid w:val="007A66A8"/>
    <w:rsid w:val="007A7062"/>
    <w:rsid w:val="007A7A7A"/>
    <w:rsid w:val="007B0EB1"/>
    <w:rsid w:val="007B2780"/>
    <w:rsid w:val="007C00DF"/>
    <w:rsid w:val="007C4BA0"/>
    <w:rsid w:val="007D402F"/>
    <w:rsid w:val="007D4ADF"/>
    <w:rsid w:val="007D5B2B"/>
    <w:rsid w:val="007E350C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53985"/>
    <w:rsid w:val="00874B42"/>
    <w:rsid w:val="008765B6"/>
    <w:rsid w:val="00877280"/>
    <w:rsid w:val="00882463"/>
    <w:rsid w:val="008971B7"/>
    <w:rsid w:val="008A1F06"/>
    <w:rsid w:val="008A5EB3"/>
    <w:rsid w:val="008C02A7"/>
    <w:rsid w:val="008C5D46"/>
    <w:rsid w:val="008E4B65"/>
    <w:rsid w:val="008E7F7F"/>
    <w:rsid w:val="008F7217"/>
    <w:rsid w:val="009060BC"/>
    <w:rsid w:val="0091065C"/>
    <w:rsid w:val="00921561"/>
    <w:rsid w:val="00926516"/>
    <w:rsid w:val="00933CCA"/>
    <w:rsid w:val="00940EED"/>
    <w:rsid w:val="00942953"/>
    <w:rsid w:val="00944E3B"/>
    <w:rsid w:val="0094503C"/>
    <w:rsid w:val="009477EB"/>
    <w:rsid w:val="00950A95"/>
    <w:rsid w:val="00975254"/>
    <w:rsid w:val="009756F3"/>
    <w:rsid w:val="009764C8"/>
    <w:rsid w:val="0098413A"/>
    <w:rsid w:val="00984F05"/>
    <w:rsid w:val="00991494"/>
    <w:rsid w:val="00991FCE"/>
    <w:rsid w:val="009A4EEC"/>
    <w:rsid w:val="009A732F"/>
    <w:rsid w:val="009A7768"/>
    <w:rsid w:val="009A791E"/>
    <w:rsid w:val="009B6831"/>
    <w:rsid w:val="009C4334"/>
    <w:rsid w:val="009C6019"/>
    <w:rsid w:val="009D019B"/>
    <w:rsid w:val="009D1018"/>
    <w:rsid w:val="009D5A89"/>
    <w:rsid w:val="009D7961"/>
    <w:rsid w:val="009F0BC2"/>
    <w:rsid w:val="009F3087"/>
    <w:rsid w:val="00A044DB"/>
    <w:rsid w:val="00A06238"/>
    <w:rsid w:val="00A068D7"/>
    <w:rsid w:val="00A1397E"/>
    <w:rsid w:val="00A2339B"/>
    <w:rsid w:val="00A356E4"/>
    <w:rsid w:val="00A35CF2"/>
    <w:rsid w:val="00A36375"/>
    <w:rsid w:val="00A408B2"/>
    <w:rsid w:val="00A411AC"/>
    <w:rsid w:val="00A4459C"/>
    <w:rsid w:val="00A45386"/>
    <w:rsid w:val="00A460C3"/>
    <w:rsid w:val="00A506D5"/>
    <w:rsid w:val="00A524EE"/>
    <w:rsid w:val="00A537B6"/>
    <w:rsid w:val="00A57CCA"/>
    <w:rsid w:val="00A610B5"/>
    <w:rsid w:val="00A648BC"/>
    <w:rsid w:val="00A77A66"/>
    <w:rsid w:val="00A77F29"/>
    <w:rsid w:val="00A81ABF"/>
    <w:rsid w:val="00A83B0E"/>
    <w:rsid w:val="00AA2E80"/>
    <w:rsid w:val="00AA6208"/>
    <w:rsid w:val="00AB1ACA"/>
    <w:rsid w:val="00AC5F96"/>
    <w:rsid w:val="00AE00D3"/>
    <w:rsid w:val="00AE2BF3"/>
    <w:rsid w:val="00AE3900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651B"/>
    <w:rsid w:val="00B30717"/>
    <w:rsid w:val="00B310A4"/>
    <w:rsid w:val="00B37F80"/>
    <w:rsid w:val="00B4682E"/>
    <w:rsid w:val="00B51600"/>
    <w:rsid w:val="00B55FDC"/>
    <w:rsid w:val="00B56172"/>
    <w:rsid w:val="00B65A1C"/>
    <w:rsid w:val="00B67D7F"/>
    <w:rsid w:val="00B7300E"/>
    <w:rsid w:val="00B838EC"/>
    <w:rsid w:val="00B83955"/>
    <w:rsid w:val="00B85515"/>
    <w:rsid w:val="00B87712"/>
    <w:rsid w:val="00B94E6F"/>
    <w:rsid w:val="00B9606E"/>
    <w:rsid w:val="00BA1ADF"/>
    <w:rsid w:val="00BA51E1"/>
    <w:rsid w:val="00BB3568"/>
    <w:rsid w:val="00BB3D0B"/>
    <w:rsid w:val="00BE390C"/>
    <w:rsid w:val="00BE4F2D"/>
    <w:rsid w:val="00BE52D9"/>
    <w:rsid w:val="00BF7391"/>
    <w:rsid w:val="00BF7775"/>
    <w:rsid w:val="00C061A4"/>
    <w:rsid w:val="00C158E5"/>
    <w:rsid w:val="00C17F3A"/>
    <w:rsid w:val="00C20C8F"/>
    <w:rsid w:val="00C212E5"/>
    <w:rsid w:val="00C229ED"/>
    <w:rsid w:val="00C23B14"/>
    <w:rsid w:val="00C24828"/>
    <w:rsid w:val="00C407EE"/>
    <w:rsid w:val="00C47B09"/>
    <w:rsid w:val="00C5273E"/>
    <w:rsid w:val="00C55066"/>
    <w:rsid w:val="00C6185A"/>
    <w:rsid w:val="00C73A81"/>
    <w:rsid w:val="00C73C62"/>
    <w:rsid w:val="00C7504B"/>
    <w:rsid w:val="00C80643"/>
    <w:rsid w:val="00C82AD0"/>
    <w:rsid w:val="00C95B4F"/>
    <w:rsid w:val="00CA2981"/>
    <w:rsid w:val="00CA730A"/>
    <w:rsid w:val="00CA7EC2"/>
    <w:rsid w:val="00CB46F2"/>
    <w:rsid w:val="00CC1126"/>
    <w:rsid w:val="00CC56D9"/>
    <w:rsid w:val="00CD004D"/>
    <w:rsid w:val="00CD2826"/>
    <w:rsid w:val="00CD3660"/>
    <w:rsid w:val="00CE4819"/>
    <w:rsid w:val="00CE5967"/>
    <w:rsid w:val="00CE60CD"/>
    <w:rsid w:val="00CF63F4"/>
    <w:rsid w:val="00CF7ACC"/>
    <w:rsid w:val="00D00C06"/>
    <w:rsid w:val="00D01736"/>
    <w:rsid w:val="00D04813"/>
    <w:rsid w:val="00D076D4"/>
    <w:rsid w:val="00D1572F"/>
    <w:rsid w:val="00D2637A"/>
    <w:rsid w:val="00D270CA"/>
    <w:rsid w:val="00D362B6"/>
    <w:rsid w:val="00D457FF"/>
    <w:rsid w:val="00D47924"/>
    <w:rsid w:val="00D638AD"/>
    <w:rsid w:val="00D6462A"/>
    <w:rsid w:val="00D730DE"/>
    <w:rsid w:val="00D733F6"/>
    <w:rsid w:val="00D75100"/>
    <w:rsid w:val="00D7769A"/>
    <w:rsid w:val="00D90501"/>
    <w:rsid w:val="00D90F0C"/>
    <w:rsid w:val="00D95DB5"/>
    <w:rsid w:val="00DA25B4"/>
    <w:rsid w:val="00DA46B0"/>
    <w:rsid w:val="00DA5D96"/>
    <w:rsid w:val="00DC6279"/>
    <w:rsid w:val="00DD1315"/>
    <w:rsid w:val="00DE6D86"/>
    <w:rsid w:val="00DE6E00"/>
    <w:rsid w:val="00DE781E"/>
    <w:rsid w:val="00E005FE"/>
    <w:rsid w:val="00E02BCC"/>
    <w:rsid w:val="00E1299E"/>
    <w:rsid w:val="00E20810"/>
    <w:rsid w:val="00E45E47"/>
    <w:rsid w:val="00E5383C"/>
    <w:rsid w:val="00E56439"/>
    <w:rsid w:val="00E57DB1"/>
    <w:rsid w:val="00E60487"/>
    <w:rsid w:val="00E606B9"/>
    <w:rsid w:val="00E6275C"/>
    <w:rsid w:val="00E67578"/>
    <w:rsid w:val="00E711C3"/>
    <w:rsid w:val="00E95328"/>
    <w:rsid w:val="00E96882"/>
    <w:rsid w:val="00EA2029"/>
    <w:rsid w:val="00EA487F"/>
    <w:rsid w:val="00EA60E2"/>
    <w:rsid w:val="00EA76C2"/>
    <w:rsid w:val="00EB7FAE"/>
    <w:rsid w:val="00EC1200"/>
    <w:rsid w:val="00EC3748"/>
    <w:rsid w:val="00EC4666"/>
    <w:rsid w:val="00EC67A4"/>
    <w:rsid w:val="00EC6C20"/>
    <w:rsid w:val="00ED1EE4"/>
    <w:rsid w:val="00ED286B"/>
    <w:rsid w:val="00ED3079"/>
    <w:rsid w:val="00EE10F8"/>
    <w:rsid w:val="00EE1D09"/>
    <w:rsid w:val="00EE25F8"/>
    <w:rsid w:val="00EE3E34"/>
    <w:rsid w:val="00EF606D"/>
    <w:rsid w:val="00F01BBE"/>
    <w:rsid w:val="00F03193"/>
    <w:rsid w:val="00F03E6B"/>
    <w:rsid w:val="00F04530"/>
    <w:rsid w:val="00F046D2"/>
    <w:rsid w:val="00F05CF7"/>
    <w:rsid w:val="00F15080"/>
    <w:rsid w:val="00F17EC4"/>
    <w:rsid w:val="00F20B21"/>
    <w:rsid w:val="00F25D3D"/>
    <w:rsid w:val="00F26069"/>
    <w:rsid w:val="00F3280F"/>
    <w:rsid w:val="00F41A7C"/>
    <w:rsid w:val="00F47A74"/>
    <w:rsid w:val="00F72CE0"/>
    <w:rsid w:val="00F82200"/>
    <w:rsid w:val="00F9087E"/>
    <w:rsid w:val="00F975FE"/>
    <w:rsid w:val="00FB1E9E"/>
    <w:rsid w:val="00FB6244"/>
    <w:rsid w:val="00FB63BF"/>
    <w:rsid w:val="00FC2D74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6846F1"/>
    <w:rPr>
      <w:color w:val="0563C1" w:themeColor="hyperlink"/>
      <w:u w:val="single"/>
    </w:rPr>
  </w:style>
  <w:style w:type="paragraph" w:styleId="af8">
    <w:name w:val="Normal (Web)"/>
    <w:basedOn w:val="a"/>
    <w:uiPriority w:val="99"/>
    <w:semiHidden/>
    <w:rsid w:val="002E4010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6846F1"/>
    <w:rPr>
      <w:color w:val="0563C1" w:themeColor="hyperlink"/>
      <w:u w:val="single"/>
    </w:rPr>
  </w:style>
  <w:style w:type="paragraph" w:styleId="af8">
    <w:name w:val="Normal (Web)"/>
    <w:basedOn w:val="a"/>
    <w:uiPriority w:val="99"/>
    <w:semiHidden/>
    <w:rsid w:val="002E4010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9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BA2043B7FE93E00A88E53CEB03F583396C0290774923A439619209255cAk3O" TargetMode="External"/><Relationship Id="rId18" Type="http://schemas.openxmlformats.org/officeDocument/2006/relationships/hyperlink" Target="consultantplus://offline/ref=BF7F5B14553706150FD95D1813B971D3A71D101857F07D8A8BC3B8A205qAl8O" TargetMode="External"/><Relationship Id="rId26" Type="http://schemas.openxmlformats.org/officeDocument/2006/relationships/hyperlink" Target="consultantplus://offline/ref=9962E734A6529C82DAD1299CC327D76CAE8F75E6620C714793132D8F55d0qCO" TargetMode="External"/><Relationship Id="rId39" Type="http://schemas.openxmlformats.org/officeDocument/2006/relationships/hyperlink" Target="consultantplus://offline/ref=0AFD3E6604DC8A30C28EB0903F3B97B04E7DC394DE34AFD04632AC6F44XBuF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BF7F5B14553706150FD95D1813B971D3A71F111A56F37D8A8BC3B8A205qAl8O" TargetMode="External"/><Relationship Id="rId34" Type="http://schemas.openxmlformats.org/officeDocument/2006/relationships/hyperlink" Target="consultantplus://offline/ref=CD17EAA5DE7A0F77AC8E8E83E1497B3FAFDD597A5AAA441ED079B9A05AT8yBO" TargetMode="External"/><Relationship Id="rId42" Type="http://schemas.openxmlformats.org/officeDocument/2006/relationships/hyperlink" Target="consultantplus://offline/ref=0AFD3E6604DC8A30C28EB0903F3B97B04D7BCF94DE30AFD04632AC6F44XBuFO" TargetMode="External"/><Relationship Id="rId47" Type="http://schemas.openxmlformats.org/officeDocument/2006/relationships/hyperlink" Target="consultantplus://offline/ref=59B0D152012413112CEAB73EB68A2D534596755560522DE08AC0D62C8EI4l3I" TargetMode="External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BF7F5B14553706150FD95D1813B971D3A717111C57F27D8A8BC3B8A205qAl8O" TargetMode="External"/><Relationship Id="rId25" Type="http://schemas.openxmlformats.org/officeDocument/2006/relationships/hyperlink" Target="consultantplus://offline/ref=9962E734A6529C82DAD1299CC327D76CAD8972E76109714793132D8F55d0qCO" TargetMode="External"/><Relationship Id="rId33" Type="http://schemas.openxmlformats.org/officeDocument/2006/relationships/hyperlink" Target="consultantplus://offline/ref=9962E734A6529C82DAD1299CC327D76CAE8C7EE36209714793132D8F55d0qCO" TargetMode="External"/><Relationship Id="rId38" Type="http://schemas.openxmlformats.org/officeDocument/2006/relationships/hyperlink" Target="consultantplus://offline/ref=0AFD3E6604DC8A30C28EB0903F3B97B04E79CE9DD233AFD04632AC6F44XBuFO" TargetMode="External"/><Relationship Id="rId46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F7F5B14553706150FD95D1813B971D3A71F101259F77D8A8BC3B8A205qAl8O" TargetMode="External"/><Relationship Id="rId20" Type="http://schemas.openxmlformats.org/officeDocument/2006/relationships/hyperlink" Target="consultantplus://offline/ref=BF7F5B14553706150FD95D1813B971D3AD1D181F5FFB2080839AB4A0q0l2O" TargetMode="External"/><Relationship Id="rId29" Type="http://schemas.openxmlformats.org/officeDocument/2006/relationships/hyperlink" Target="consultantplus://offline/ref=9962E734A6529C82DAD1299CC327D76CAE8070EB6008714793132D8F55d0qCO" TargetMode="External"/><Relationship Id="rId41" Type="http://schemas.openxmlformats.org/officeDocument/2006/relationships/hyperlink" Target="consultantplus://offline/ref=0AFD3E6604DC8A30C28EB0903F3B97B04E7EC396DF34AFD04632AC6F44XBuF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39867B543529E6E9B8616827903495BCB8233EB6EAB09A2C5E81FCACBDHAqEO" TargetMode="External"/><Relationship Id="rId32" Type="http://schemas.openxmlformats.org/officeDocument/2006/relationships/hyperlink" Target="consultantplus://offline/ref=9962E734A6529C82DAD1299CC327D76CAD8A7FE4650C714793132D8F55d0qCO" TargetMode="External"/><Relationship Id="rId37" Type="http://schemas.openxmlformats.org/officeDocument/2006/relationships/hyperlink" Target="consultantplus://offline/ref=0AFD3E6604DC8A30C28EB0903F3B97B04E79CF95DA37AFD04632AC6F44XBuFO" TargetMode="External"/><Relationship Id="rId40" Type="http://schemas.openxmlformats.org/officeDocument/2006/relationships/hyperlink" Target="consultantplus://offline/ref=0AFD3E6604DC8A30C28EB0903F3B97B04D7BCF94DE36AFD04632AC6F44XBuFO" TargetMode="External"/><Relationship Id="rId45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BA2043B7FE93E00A88E53CEB03F583396C12D0876903A439619209255cAk3O" TargetMode="External"/><Relationship Id="rId23" Type="http://schemas.openxmlformats.org/officeDocument/2006/relationships/hyperlink" Target="consultantplus://offline/ref=39867B543529E6E9B8616827903495BCBB243EB4EBB79A2C5E81FCACBDHAqEO" TargetMode="External"/><Relationship Id="rId28" Type="http://schemas.openxmlformats.org/officeDocument/2006/relationships/hyperlink" Target="consultantplus://offline/ref=9962E734A6529C82DAD1299CC327D76CAD8974E4610E714793132D8F55d0qCO" TargetMode="External"/><Relationship Id="rId36" Type="http://schemas.openxmlformats.org/officeDocument/2006/relationships/hyperlink" Target="consultantplus://offline/ref=CD17EAA5DE7A0F77AC8E8E83E1497B3FACD5557A5EA7441ED079B9A05AT8yBO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BF7F5B14553706150FD95D1813B971D3A71D111856F27D8A8BC3B8A205qAl8O" TargetMode="External"/><Relationship Id="rId31" Type="http://schemas.openxmlformats.org/officeDocument/2006/relationships/hyperlink" Target="consultantplus://offline/ref=9962E734A6529C82DAD1299CC327D76CAE8C73EB650C714793132D8F55d0qCO" TargetMode="External"/><Relationship Id="rId44" Type="http://schemas.openxmlformats.org/officeDocument/2006/relationships/hyperlink" Target="consultantplus://offline/ref=0962D4DA2E165807532AA6A702FE27833A482E67C9A379ED4DDB9CA55C69257E212D7BEAD97BDEBBA2t0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BA2043B7FE93E00A88E53CEB03F583396C12D0B77913A439619209255cAk3O" TargetMode="External"/><Relationship Id="rId22" Type="http://schemas.openxmlformats.org/officeDocument/2006/relationships/hyperlink" Target="consultantplus://offline/ref=39867B543529E6E9B8616827903495BCB82D3DB1E7B49A2C5E81FCACBDHAqEO" TargetMode="External"/><Relationship Id="rId27" Type="http://schemas.openxmlformats.org/officeDocument/2006/relationships/hyperlink" Target="consultantplus://offline/ref=9962E734A6529C82DAD1299CC327D76CAD8871E36304714793132D8F55d0qCO" TargetMode="External"/><Relationship Id="rId30" Type="http://schemas.openxmlformats.org/officeDocument/2006/relationships/hyperlink" Target="consultantplus://offline/ref=9962E734A6529C82DAD1299CC327D76CAE8973E6660A714793132D8F55d0qCO" TargetMode="External"/><Relationship Id="rId35" Type="http://schemas.openxmlformats.org/officeDocument/2006/relationships/hyperlink" Target="consultantplus://offline/ref=CD17EAA5DE7A0F77AC8E8E83E1497B3FACD55A715BAD441ED079B9A05AT8yBO" TargetMode="External"/><Relationship Id="rId43" Type="http://schemas.openxmlformats.org/officeDocument/2006/relationships/hyperlink" Target="consultantplus://offline/ref=0AFD3E6604DC8A30C28EB0903F3B97B04E7DC29CDC30AFD04632AC6F44XBuFO" TargetMode="External"/><Relationship Id="rId48" Type="http://schemas.openxmlformats.org/officeDocument/2006/relationships/header" Target="header1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921E5-F0E7-4942-827F-C768377CA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6390</Words>
  <Characters>36425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Муравьева Нина Александровна</cp:lastModifiedBy>
  <cp:revision>8</cp:revision>
  <cp:lastPrinted>2020-11-12T13:21:00Z</cp:lastPrinted>
  <dcterms:created xsi:type="dcterms:W3CDTF">2020-11-11T12:18:00Z</dcterms:created>
  <dcterms:modified xsi:type="dcterms:W3CDTF">2020-11-12T13:21:00Z</dcterms:modified>
</cp:coreProperties>
</file>